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2"/>
        <w:gridCol w:w="7365"/>
        <w:gridCol w:w="1134"/>
      </w:tblGrid>
      <w:tr w:rsidR="00CB297E" w14:paraId="6BC6B58F" w14:textId="77777777" w:rsidTr="00CB297E">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14:paraId="69A6D9D9" w14:textId="77777777" w:rsidR="00CB297E" w:rsidRDefault="00CB297E">
            <w:pPr>
              <w:spacing w:line="276" w:lineRule="auto"/>
              <w:rPr>
                <w:sz w:val="20"/>
                <w:szCs w:val="20"/>
              </w:rPr>
            </w:pPr>
            <w:r w:rsidRPr="003148E6">
              <w:rPr>
                <w:sz w:val="20"/>
                <w:szCs w:val="20"/>
              </w:rPr>
              <w:object w:dxaOrig="1455" w:dyaOrig="1740" w14:anchorId="5F140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7" o:title=""/>
                </v:shape>
                <o:OLEObject Type="Embed" ProgID="PBrush" ShapeID="_x0000_i1025" DrawAspect="Content" ObjectID="_1768032593" r:id="rId8"/>
              </w:object>
            </w:r>
          </w:p>
        </w:tc>
        <w:tc>
          <w:tcPr>
            <w:tcW w:w="7365" w:type="dxa"/>
            <w:tcBorders>
              <w:top w:val="thinThickSmallGap" w:sz="24" w:space="0" w:color="F79646" w:themeColor="accent6"/>
              <w:left w:val="nil"/>
              <w:bottom w:val="thickThinSmallGap" w:sz="24" w:space="0" w:color="F79646" w:themeColor="accent6"/>
              <w:right w:val="nil"/>
            </w:tcBorders>
            <w:hideMark/>
          </w:tcPr>
          <w:p w14:paraId="410043EE" w14:textId="77777777" w:rsidR="00CB297E" w:rsidRDefault="00CB297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14:paraId="423AE318" w14:textId="77777777" w:rsidR="00CB297E" w:rsidRDefault="00CB297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14:paraId="6826DD31" w14:textId="77777777" w:rsidR="00CB297E" w:rsidRDefault="00CB297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14:paraId="360099F6" w14:textId="77777777" w:rsidR="00CB297E" w:rsidRDefault="00CB297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14:paraId="501F4131" w14:textId="77777777" w:rsidR="00CB297E" w:rsidRDefault="00CB297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14:paraId="5A14D1EF" w14:textId="77777777" w:rsidR="00CB297E" w:rsidRDefault="00CB297E">
            <w:pPr>
              <w:spacing w:line="276" w:lineRule="auto"/>
              <w:ind w:left="-249"/>
              <w:jc w:val="right"/>
              <w:rPr>
                <w:sz w:val="20"/>
                <w:szCs w:val="20"/>
              </w:rPr>
            </w:pPr>
            <w:r w:rsidRPr="003148E6">
              <w:rPr>
                <w:sz w:val="20"/>
                <w:szCs w:val="20"/>
              </w:rPr>
              <w:object w:dxaOrig="1455" w:dyaOrig="1740" w14:anchorId="1D72C0EF">
                <v:shape id="_x0000_i1026" type="#_x0000_t75" style="width:52.5pt;height:59.25pt" o:ole="">
                  <v:imagedata r:id="rId7" o:title=""/>
                </v:shape>
                <o:OLEObject Type="Embed" ProgID="PBrush" ShapeID="_x0000_i1026" DrawAspect="Content" ObjectID="_1768032594" r:id="rId9"/>
              </w:object>
            </w:r>
          </w:p>
        </w:tc>
      </w:tr>
    </w:tbl>
    <w:p w14:paraId="413012D4" w14:textId="77777777" w:rsidR="0094433B" w:rsidRPr="00FB7261" w:rsidRDefault="00283AB3" w:rsidP="0094433B">
      <w:pPr>
        <w:rPr>
          <w:rFonts w:ascii="Cambria" w:hAnsi="Cambria"/>
        </w:rPr>
      </w:pPr>
      <w:r>
        <w:rPr>
          <w:rFonts w:ascii="Cambria" w:hAnsi="Cambria" w:cs="Calibri"/>
          <w:b/>
          <w:bCs/>
          <w:noProof/>
          <w:sz w:val="28"/>
          <w:lang w:val="en-US" w:eastAsia="en-US"/>
        </w:rPr>
        <mc:AlternateContent>
          <mc:Choice Requires="wps">
            <w:drawing>
              <wp:anchor distT="0" distB="0" distL="114300" distR="114300" simplePos="0" relativeHeight="251656704" behindDoc="1" locked="0" layoutInCell="1" allowOverlap="1" wp14:anchorId="56605AB4" wp14:editId="498488FA">
                <wp:simplePos x="0" y="0"/>
                <wp:positionH relativeFrom="column">
                  <wp:posOffset>-85725</wp:posOffset>
                </wp:positionH>
                <wp:positionV relativeFrom="paragraph">
                  <wp:posOffset>-1270</wp:posOffset>
                </wp:positionV>
                <wp:extent cx="6204585" cy="8166100"/>
                <wp:effectExtent l="0" t="0" r="43815" b="6350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8166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91C1" id="Rectangle 17" o:spid="_x0000_s1026" style="position:absolute;margin-left:-6.75pt;margin-top:-.1pt;width:488.55pt;height:6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" fillcolor="white [3201]" strokecolor="#92cddc [1944]" strokeweight="1pt">
                <v:fill color2="#b6dde8 [1304]" focus="100%" type="gradient"/>
                <v:shadow on="t" color="#205867 [1608]" opacity=".5" offset="1pt"/>
              </v:rect>
            </w:pict>
          </mc:Fallback>
        </mc:AlternateContent>
      </w:r>
    </w:p>
    <w:p w14:paraId="6C4F2DCC" w14:textId="77777777" w:rsidR="0094433B" w:rsidRPr="00FB7261" w:rsidRDefault="0094433B" w:rsidP="0094433B">
      <w:pPr>
        <w:rPr>
          <w:rFonts w:ascii="Cambria" w:hAnsi="Cambria"/>
        </w:rPr>
      </w:pPr>
    </w:p>
    <w:p w14:paraId="349CE2B2" w14:textId="77777777" w:rsidR="0094433B" w:rsidRPr="00FB7261" w:rsidRDefault="0094433B" w:rsidP="0094433B">
      <w:pPr>
        <w:rPr>
          <w:rFonts w:ascii="Cambria" w:hAnsi="Cambria"/>
        </w:rPr>
      </w:pPr>
    </w:p>
    <w:p w14:paraId="01B19C9C" w14:textId="77777777" w:rsidR="002F05FA" w:rsidRDefault="002F05FA" w:rsidP="002F05FA">
      <w:pPr>
        <w:pStyle w:val="Titre"/>
        <w:rPr>
          <w:rFonts w:ascii="Cambria" w:hAnsi="Cambria" w:cs="Calibri"/>
          <w:smallCaps/>
          <w:color w:val="auto"/>
          <w:sz w:val="44"/>
          <w:szCs w:val="44"/>
        </w:rPr>
      </w:pPr>
      <w:r>
        <w:rPr>
          <w:rFonts w:ascii="Cambria" w:hAnsi="Cambria" w:cs="Calibri"/>
          <w:smallCaps/>
          <w:color w:val="auto"/>
          <w:sz w:val="44"/>
          <w:szCs w:val="44"/>
        </w:rPr>
        <w:t>HARMONISATION</w:t>
      </w:r>
    </w:p>
    <w:p w14:paraId="15D1CD43" w14:textId="77777777" w:rsidR="002F05FA" w:rsidRDefault="002F05FA" w:rsidP="002F05FA">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14:paraId="2CBC4CD9" w14:textId="77777777" w:rsidR="002F05FA" w:rsidRDefault="002F05FA" w:rsidP="002F05FA">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14:paraId="4EDCF294" w14:textId="77777777" w:rsidR="002F05FA" w:rsidRDefault="002F05FA" w:rsidP="00C56616">
      <w:pPr>
        <w:pStyle w:val="Titre"/>
        <w:rPr>
          <w:rFonts w:ascii="Cambria" w:hAnsi="Cambria" w:cs="Calibri"/>
          <w:color w:val="auto"/>
          <w:sz w:val="56"/>
          <w:szCs w:val="56"/>
        </w:rPr>
      </w:pPr>
    </w:p>
    <w:p w14:paraId="0D52F820" w14:textId="77777777" w:rsidR="002F05FA" w:rsidRDefault="002F05FA" w:rsidP="00C56616">
      <w:pPr>
        <w:pStyle w:val="Titre"/>
        <w:rPr>
          <w:rFonts w:ascii="Cambria" w:hAnsi="Cambria" w:cs="Calibri"/>
          <w:color w:val="auto"/>
          <w:sz w:val="56"/>
          <w:szCs w:val="56"/>
        </w:rPr>
      </w:pPr>
    </w:p>
    <w:p w14:paraId="4305ADBB" w14:textId="77777777" w:rsidR="002F05FA" w:rsidRDefault="002F05FA" w:rsidP="00C56616">
      <w:pPr>
        <w:pStyle w:val="Titre"/>
        <w:rPr>
          <w:rFonts w:ascii="Cambria" w:hAnsi="Cambria" w:cs="Calibri"/>
          <w:color w:val="auto"/>
          <w:sz w:val="56"/>
          <w:szCs w:val="56"/>
        </w:rPr>
      </w:pPr>
    </w:p>
    <w:p w14:paraId="4BE6AB0F" w14:textId="77777777"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14:paraId="6B3D4D44" w14:textId="77777777" w:rsidR="0094433B" w:rsidRDefault="0094433B" w:rsidP="0094433B">
      <w:pPr>
        <w:pStyle w:val="Sous-titre"/>
        <w:jc w:val="right"/>
        <w:rPr>
          <w:rFonts w:ascii="Cambria" w:hAnsi="Cambria" w:cs="Calibri"/>
          <w:color w:val="auto"/>
          <w:sz w:val="52"/>
          <w:szCs w:val="52"/>
        </w:rPr>
      </w:pPr>
    </w:p>
    <w:p w14:paraId="29CA1C58" w14:textId="77777777" w:rsidR="00370EBE" w:rsidRDefault="00370EBE" w:rsidP="0094433B">
      <w:pPr>
        <w:pStyle w:val="Sous-titre"/>
        <w:jc w:val="right"/>
        <w:rPr>
          <w:rFonts w:ascii="Cambria" w:hAnsi="Cambria" w:cs="Calibri"/>
          <w:color w:val="auto"/>
          <w:sz w:val="52"/>
          <w:szCs w:val="52"/>
        </w:rPr>
      </w:pPr>
    </w:p>
    <w:p w14:paraId="49AE3283" w14:textId="77777777" w:rsidR="00370EBE" w:rsidRDefault="00370EBE" w:rsidP="0094433B">
      <w:pPr>
        <w:pStyle w:val="Sous-titre"/>
        <w:jc w:val="right"/>
        <w:rPr>
          <w:rFonts w:ascii="Cambria" w:hAnsi="Cambria" w:cs="Calibri"/>
          <w:color w:val="auto"/>
          <w:sz w:val="52"/>
          <w:szCs w:val="52"/>
        </w:rPr>
      </w:pPr>
    </w:p>
    <w:p w14:paraId="3AD49D90" w14:textId="77777777" w:rsidR="00370EBE" w:rsidRDefault="00370EBE" w:rsidP="0094433B">
      <w:pPr>
        <w:pStyle w:val="Sous-titre"/>
        <w:jc w:val="right"/>
        <w:rPr>
          <w:rFonts w:ascii="Cambria" w:hAnsi="Cambria" w:cs="Calibri"/>
          <w:color w:val="auto"/>
          <w:sz w:val="52"/>
          <w:szCs w:val="52"/>
        </w:rPr>
      </w:pPr>
    </w:p>
    <w:p w14:paraId="09AD6C37" w14:textId="77777777" w:rsidR="00370EBE" w:rsidRDefault="00370EBE" w:rsidP="0094433B">
      <w:pPr>
        <w:pStyle w:val="Sous-titre"/>
        <w:jc w:val="right"/>
        <w:rPr>
          <w:rFonts w:ascii="Cambria" w:hAnsi="Cambria" w:cs="Calibri"/>
          <w:color w:val="auto"/>
          <w:sz w:val="52"/>
          <w:szCs w:val="52"/>
        </w:rPr>
      </w:pPr>
    </w:p>
    <w:p w14:paraId="5D1D37B8" w14:textId="77777777" w:rsidR="00370EBE" w:rsidRDefault="00370EBE" w:rsidP="0094433B">
      <w:pPr>
        <w:pStyle w:val="Sous-titre"/>
        <w:jc w:val="right"/>
        <w:rPr>
          <w:rFonts w:ascii="Cambria" w:hAnsi="Cambria" w:cs="Calibri"/>
          <w:color w:val="auto"/>
          <w:sz w:val="52"/>
          <w:szCs w:val="52"/>
        </w:rPr>
      </w:pPr>
    </w:p>
    <w:p w14:paraId="44EF8175" w14:textId="77777777" w:rsidR="00370EBE" w:rsidRPr="002F05FA" w:rsidRDefault="00370EBE" w:rsidP="0094433B">
      <w:pPr>
        <w:pStyle w:val="Sous-titre"/>
        <w:jc w:val="right"/>
        <w:rPr>
          <w:rFonts w:ascii="Cambria" w:hAnsi="Cambria" w:cs="Calibri"/>
          <w:color w:val="auto"/>
          <w:sz w:val="28"/>
          <w:szCs w:val="28"/>
        </w:rPr>
      </w:pPr>
    </w:p>
    <w:p w14:paraId="334649C2" w14:textId="77777777" w:rsidR="00370EBE" w:rsidRDefault="00370EBE" w:rsidP="0094433B">
      <w:pPr>
        <w:pStyle w:val="Sous-titre"/>
        <w:jc w:val="right"/>
        <w:rPr>
          <w:rFonts w:ascii="Cambria" w:hAnsi="Cambria" w:cs="Calibri"/>
          <w:color w:val="auto"/>
          <w:sz w:val="52"/>
          <w:szCs w:val="52"/>
        </w:rPr>
      </w:pPr>
    </w:p>
    <w:p w14:paraId="2A8872AA" w14:textId="77777777" w:rsidR="00370EBE" w:rsidRPr="00FB7261" w:rsidRDefault="00370EBE" w:rsidP="0094433B">
      <w:pPr>
        <w:pStyle w:val="Sous-titre"/>
        <w:jc w:val="right"/>
        <w:rPr>
          <w:rFonts w:ascii="Cambria" w:hAnsi="Cambria" w:cs="Calibri"/>
          <w:color w:val="auto"/>
          <w:sz w:val="52"/>
          <w:szCs w:val="52"/>
        </w:rPr>
      </w:pPr>
    </w:p>
    <w:p w14:paraId="4FA3BFC5" w14:textId="77777777"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282"/>
        <w:gridCol w:w="1967"/>
        <w:gridCol w:w="3246"/>
        <w:gridCol w:w="2152"/>
        <w:gridCol w:w="1134"/>
      </w:tblGrid>
      <w:tr w:rsidR="0094433B" w:rsidRPr="003F337C" w14:paraId="1E230D50" w14:textId="77777777" w:rsidTr="00C56616">
        <w:tc>
          <w:tcPr>
            <w:tcW w:w="3249" w:type="dxa"/>
            <w:gridSpan w:val="2"/>
            <w:tcBorders>
              <w:top w:val="single" w:sz="18" w:space="0" w:color="auto"/>
              <w:left w:val="single" w:sz="18" w:space="0" w:color="auto"/>
              <w:bottom w:val="single" w:sz="8" w:space="0" w:color="auto"/>
            </w:tcBorders>
            <w:shd w:val="clear" w:color="auto" w:fill="F79646"/>
          </w:tcPr>
          <w:p w14:paraId="5800C481" w14:textId="77777777"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14:paraId="307F5DD5" w14:textId="77777777"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14:paraId="213F8D79" w14:textId="77777777"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14:paraId="0B404B87" w14:textId="77777777" w:rsidTr="002F05FA">
        <w:trPr>
          <w:trHeight w:val="1845"/>
        </w:trPr>
        <w:tc>
          <w:tcPr>
            <w:tcW w:w="3249" w:type="dxa"/>
            <w:gridSpan w:val="2"/>
            <w:tcBorders>
              <w:top w:val="single" w:sz="8" w:space="0" w:color="auto"/>
              <w:left w:val="single" w:sz="18" w:space="0" w:color="auto"/>
              <w:bottom w:val="single" w:sz="18" w:space="0" w:color="auto"/>
              <w:right w:val="single" w:sz="8" w:space="0" w:color="auto"/>
            </w:tcBorders>
          </w:tcPr>
          <w:p w14:paraId="41C26BF0" w14:textId="77777777" w:rsidR="0094433B" w:rsidRPr="003F337C" w:rsidRDefault="0094433B" w:rsidP="00C56616">
            <w:pPr>
              <w:pStyle w:val="Titre"/>
              <w:rPr>
                <w:rFonts w:ascii="Cambria" w:hAnsi="Cambria" w:cs="Calibri"/>
                <w:b w:val="0"/>
                <w:bCs w:val="0"/>
                <w:color w:val="auto"/>
                <w:sz w:val="28"/>
              </w:rPr>
            </w:pPr>
          </w:p>
          <w:p w14:paraId="5AB3A0AA" w14:textId="77777777"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14:paraId="382788BA" w14:textId="77777777"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14:paraId="5FB521C8" w14:textId="77777777"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14:paraId="42DDEA2B" w14:textId="77777777"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14:paraId="566D5EC4" w14:textId="77777777" w:rsidR="0094433B" w:rsidRDefault="0094433B" w:rsidP="00C56616">
            <w:pPr>
              <w:pStyle w:val="Titre"/>
              <w:rPr>
                <w:rFonts w:ascii="Cambria" w:hAnsi="Cambria" w:cs="Calibri"/>
                <w:color w:val="auto"/>
                <w:sz w:val="28"/>
              </w:rPr>
            </w:pPr>
          </w:p>
          <w:p w14:paraId="3CD97BAA" w14:textId="77777777" w:rsidR="0094433B" w:rsidRDefault="0094433B" w:rsidP="00C56616">
            <w:pPr>
              <w:pStyle w:val="Titre"/>
              <w:rPr>
                <w:rFonts w:ascii="Cambria" w:hAnsi="Cambria" w:cs="Calibri"/>
                <w:i/>
                <w:iCs/>
                <w:color w:val="auto"/>
                <w:sz w:val="28"/>
              </w:rPr>
            </w:pPr>
          </w:p>
          <w:p w14:paraId="7E6A0943" w14:textId="77777777"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14:paraId="44F24DBE" w14:textId="77777777" w:rsidR="0094433B" w:rsidRDefault="0094433B" w:rsidP="00C56616">
            <w:pPr>
              <w:pStyle w:val="Titre"/>
              <w:rPr>
                <w:rFonts w:ascii="Cambria" w:hAnsi="Cambria" w:cs="Calibri"/>
                <w:color w:val="auto"/>
                <w:sz w:val="28"/>
              </w:rPr>
            </w:pPr>
          </w:p>
          <w:p w14:paraId="1E9D5C59" w14:textId="77777777" w:rsidR="0094433B" w:rsidRDefault="0094433B" w:rsidP="00C56616">
            <w:pPr>
              <w:pStyle w:val="Titre"/>
              <w:rPr>
                <w:rFonts w:ascii="Cambria" w:hAnsi="Cambria" w:cs="Calibri"/>
                <w:i/>
                <w:iCs/>
                <w:color w:val="auto"/>
                <w:sz w:val="28"/>
              </w:rPr>
            </w:pPr>
          </w:p>
          <w:p w14:paraId="15EC9282" w14:textId="77777777" w:rsidR="0094433B" w:rsidRDefault="00950113" w:rsidP="00C56616">
            <w:pPr>
              <w:pStyle w:val="Titre"/>
              <w:rPr>
                <w:rFonts w:ascii="Cambria" w:hAnsi="Cambria" w:cs="Calibri"/>
                <w:i/>
                <w:iCs/>
                <w:color w:val="auto"/>
                <w:sz w:val="28"/>
              </w:rPr>
            </w:pPr>
            <w:r>
              <w:rPr>
                <w:rFonts w:ascii="Cambria" w:hAnsi="Cambria" w:cs="Calibri"/>
                <w:i/>
                <w:iCs/>
                <w:color w:val="auto"/>
                <w:sz w:val="28"/>
              </w:rPr>
              <w:t>Réseaux</w:t>
            </w:r>
            <w:r w:rsidR="006D79A8">
              <w:rPr>
                <w:rFonts w:ascii="Cambria" w:hAnsi="Cambria" w:cs="Calibri"/>
                <w:i/>
                <w:iCs/>
                <w:color w:val="auto"/>
                <w:sz w:val="28"/>
              </w:rPr>
              <w:t xml:space="preserve"> Electriques</w:t>
            </w:r>
          </w:p>
          <w:p w14:paraId="2FBD4657" w14:textId="77777777" w:rsidR="0094433B" w:rsidRPr="00B5340F" w:rsidRDefault="0094433B" w:rsidP="00C56616">
            <w:pPr>
              <w:pStyle w:val="Titre"/>
              <w:rPr>
                <w:rFonts w:ascii="Cambria" w:hAnsi="Cambria" w:cs="Calibri"/>
                <w:i/>
                <w:iCs/>
                <w:color w:val="auto"/>
                <w:sz w:val="28"/>
              </w:rPr>
            </w:pPr>
          </w:p>
        </w:tc>
      </w:tr>
      <w:tr w:rsidR="00370EBE" w14:paraId="603302D5" w14:textId="77777777" w:rsidTr="00172A1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firstRow="1" w:lastRow="0" w:firstColumn="1" w:lastColumn="0" w:noHBand="0" w:noVBand="1"/>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14:paraId="3C9E3E4E" w14:textId="77777777" w:rsidR="00370EBE" w:rsidRDefault="00370EBE" w:rsidP="00172A12">
            <w:pPr>
              <w:spacing w:line="276" w:lineRule="auto"/>
              <w:rPr>
                <w:sz w:val="20"/>
                <w:szCs w:val="20"/>
              </w:rPr>
            </w:pPr>
            <w:r w:rsidRPr="003148E6">
              <w:rPr>
                <w:sz w:val="20"/>
                <w:szCs w:val="20"/>
              </w:rPr>
              <w:object w:dxaOrig="1455" w:dyaOrig="1740" w14:anchorId="7C87B3A3">
                <v:shape id="_x0000_i1027" type="#_x0000_t75" style="width:53.25pt;height:58.5pt" o:ole="">
                  <v:imagedata r:id="rId7" o:title=""/>
                </v:shape>
                <o:OLEObject Type="Embed" ProgID="PBrush" ShapeID="_x0000_i1027" DrawAspect="Content" ObjectID="_1768032595"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14:paraId="1DC8FC06" w14:textId="77777777" w:rsidR="00370EBE" w:rsidRDefault="00370EB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14:paraId="427922CF" w14:textId="77777777" w:rsidR="00370EBE" w:rsidRDefault="00370EB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14:paraId="3C39349E" w14:textId="77777777" w:rsidR="00370EBE" w:rsidRDefault="00370EB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14:paraId="79A46DEF" w14:textId="77777777" w:rsidR="00370EBE" w:rsidRDefault="00370EB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14:paraId="341A502D" w14:textId="77777777" w:rsidR="00370EBE" w:rsidRDefault="00370EB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14:paraId="7082ACFB" w14:textId="77777777" w:rsidR="00370EBE" w:rsidRDefault="00370EBE" w:rsidP="00172A12">
            <w:pPr>
              <w:spacing w:line="276" w:lineRule="auto"/>
              <w:ind w:left="-249"/>
              <w:jc w:val="right"/>
              <w:rPr>
                <w:sz w:val="20"/>
                <w:szCs w:val="20"/>
              </w:rPr>
            </w:pPr>
            <w:r w:rsidRPr="003148E6">
              <w:rPr>
                <w:sz w:val="20"/>
                <w:szCs w:val="20"/>
              </w:rPr>
              <w:object w:dxaOrig="1455" w:dyaOrig="1740" w14:anchorId="7D0365BA">
                <v:shape id="_x0000_i1028" type="#_x0000_t75" style="width:52.5pt;height:59.25pt" o:ole="">
                  <v:imagedata r:id="rId7" o:title=""/>
                </v:shape>
                <o:OLEObject Type="Embed" ProgID="PBrush" ShapeID="_x0000_i1028" DrawAspect="Content" ObjectID="_1768032596" r:id="rId11"/>
              </w:object>
            </w:r>
          </w:p>
        </w:tc>
      </w:tr>
    </w:tbl>
    <w:p w14:paraId="200083B7" w14:textId="77777777" w:rsidR="0094433B" w:rsidRPr="00FB7261" w:rsidRDefault="00283AB3" w:rsidP="0094433B">
      <w:pPr>
        <w:rPr>
          <w:rFonts w:ascii="Cambria" w:hAnsi="Cambria"/>
        </w:rPr>
      </w:pPr>
      <w:r>
        <w:rPr>
          <w:rFonts w:ascii="Cambria" w:hAnsi="Cambria"/>
          <w:b/>
          <w:bCs/>
          <w:noProof/>
          <w:sz w:val="32"/>
          <w:szCs w:val="32"/>
          <w:lang w:val="en-US" w:eastAsia="en-US"/>
        </w:rPr>
        <mc:AlternateContent>
          <mc:Choice Requires="wps">
            <w:drawing>
              <wp:anchor distT="0" distB="0" distL="114300" distR="114300" simplePos="0" relativeHeight="251657728" behindDoc="1" locked="0" layoutInCell="1" allowOverlap="1" wp14:anchorId="066297F8" wp14:editId="0F6CC144">
                <wp:simplePos x="0" y="0"/>
                <wp:positionH relativeFrom="column">
                  <wp:posOffset>-78740</wp:posOffset>
                </wp:positionH>
                <wp:positionV relativeFrom="paragraph">
                  <wp:posOffset>19050</wp:posOffset>
                </wp:positionV>
                <wp:extent cx="6207125" cy="7938770"/>
                <wp:effectExtent l="0" t="0" r="41275" b="6223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793877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1A545" id="Rectangle 19" o:spid="_x0000_s1026" style="position:absolute;margin-left:-6.2pt;margin-top:1.5pt;width:488.75pt;height:6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" fillcolor="white [3201]" strokecolor="#92cddc [1944]" strokeweight="1pt">
                <v:fill color2="#b6dde8 [1304]" focus="100%" type="gradient"/>
                <v:shadow on="t" color="#205867 [1608]" opacity=".5" offset="1pt"/>
              </v:rect>
            </w:pict>
          </mc:Fallback>
        </mc:AlternateContent>
      </w:r>
    </w:p>
    <w:p w14:paraId="4EC9D141" w14:textId="77777777" w:rsidR="0094433B" w:rsidRDefault="0094433B" w:rsidP="0094433B">
      <w:pPr>
        <w:pStyle w:val="Sous-titre"/>
        <w:rPr>
          <w:rFonts w:ascii="Cambria" w:hAnsi="Cambria" w:cs="Calibri"/>
          <w:color w:val="auto"/>
          <w:sz w:val="28"/>
          <w:szCs w:val="28"/>
        </w:rPr>
      </w:pPr>
    </w:p>
    <w:p w14:paraId="2F6D9949" w14:textId="77777777" w:rsidR="0094433B" w:rsidRPr="00FB7261" w:rsidRDefault="0094433B" w:rsidP="0094433B">
      <w:pPr>
        <w:pStyle w:val="Sous-titre"/>
        <w:rPr>
          <w:rFonts w:ascii="Cambria" w:hAnsi="Cambria" w:cs="Calibri"/>
          <w:color w:val="auto"/>
          <w:sz w:val="28"/>
          <w:szCs w:val="28"/>
        </w:rPr>
      </w:pPr>
    </w:p>
    <w:p w14:paraId="1A9E43DD" w14:textId="77777777" w:rsidR="0094433B" w:rsidRPr="00FB7261" w:rsidRDefault="0094433B" w:rsidP="0094433B">
      <w:pPr>
        <w:tabs>
          <w:tab w:val="left" w:pos="1695"/>
        </w:tabs>
        <w:rPr>
          <w:rFonts w:ascii="Cambria" w:hAnsi="Cambria"/>
        </w:rPr>
      </w:pPr>
    </w:p>
    <w:p w14:paraId="449E2D8E" w14:textId="77777777"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14:paraId="03468A3D" w14:textId="77777777" w:rsidR="0094433B" w:rsidRPr="00FB7261" w:rsidRDefault="0094433B" w:rsidP="0094433B">
      <w:pPr>
        <w:bidi/>
        <w:jc w:val="center"/>
        <w:rPr>
          <w:rFonts w:ascii="Cambria" w:hAnsi="Cambria"/>
          <w:b/>
          <w:bCs/>
          <w:sz w:val="32"/>
          <w:szCs w:val="32"/>
          <w:rtl/>
          <w:lang w:bidi="ar-DZ"/>
        </w:rPr>
      </w:pPr>
    </w:p>
    <w:p w14:paraId="4431FDFB" w14:textId="77777777"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14:paraId="4CE96C63" w14:textId="77777777"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14:paraId="31EFF984" w14:textId="77777777" w:rsidR="0094433B" w:rsidRDefault="0094433B" w:rsidP="0094433B">
      <w:pPr>
        <w:bidi/>
        <w:jc w:val="center"/>
        <w:rPr>
          <w:rFonts w:ascii="Cambria" w:hAnsi="Cambria"/>
          <w:b/>
          <w:bCs/>
          <w:sz w:val="52"/>
          <w:szCs w:val="52"/>
          <w:lang w:bidi="ar-DZ"/>
        </w:rPr>
      </w:pPr>
    </w:p>
    <w:p w14:paraId="5E4417D7" w14:textId="77777777"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14:paraId="7553799B" w14:textId="77777777" w:rsidR="0094433B" w:rsidRDefault="0094433B" w:rsidP="0094433B">
      <w:pPr>
        <w:bidi/>
        <w:jc w:val="center"/>
        <w:rPr>
          <w:rFonts w:ascii="Cambria" w:hAnsi="Cambria"/>
          <w:b/>
          <w:bCs/>
          <w:sz w:val="52"/>
          <w:szCs w:val="52"/>
          <w:lang w:bidi="ar-DZ"/>
        </w:rPr>
      </w:pPr>
    </w:p>
    <w:p w14:paraId="1E6D1BBB" w14:textId="77777777" w:rsidR="0094433B" w:rsidRPr="00FB7261" w:rsidRDefault="0094433B" w:rsidP="0094433B">
      <w:pPr>
        <w:bidi/>
        <w:jc w:val="center"/>
        <w:rPr>
          <w:rFonts w:ascii="Cambria" w:hAnsi="Cambria"/>
          <w:b/>
          <w:bCs/>
          <w:sz w:val="52"/>
          <w:szCs w:val="52"/>
          <w:lang w:bidi="ar-DZ"/>
        </w:rPr>
      </w:pPr>
    </w:p>
    <w:p w14:paraId="5ACDA87A" w14:textId="77777777" w:rsidR="0094433B" w:rsidRPr="00FB7261" w:rsidRDefault="0094433B" w:rsidP="0094433B">
      <w:pPr>
        <w:bidi/>
        <w:jc w:val="center"/>
        <w:rPr>
          <w:rFonts w:ascii="Cambria" w:hAnsi="Cambria"/>
          <w:b/>
          <w:bCs/>
          <w:sz w:val="32"/>
          <w:szCs w:val="32"/>
          <w:lang w:bidi="ar-DZ"/>
        </w:rPr>
      </w:pPr>
    </w:p>
    <w:p w14:paraId="1EC53E78" w14:textId="77777777"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14:paraId="0FFA3586" w14:textId="77777777" w:rsidR="0094433B" w:rsidRPr="00FB7261" w:rsidRDefault="0094433B" w:rsidP="0094433B">
      <w:pPr>
        <w:bidi/>
        <w:jc w:val="center"/>
        <w:rPr>
          <w:rFonts w:ascii="Cambria" w:hAnsi="Cambria"/>
          <w:sz w:val="28"/>
          <w:szCs w:val="28"/>
          <w:rtl/>
          <w:lang w:bidi="ar-DZ"/>
        </w:rPr>
      </w:pPr>
    </w:p>
    <w:p w14:paraId="0CE40470" w14:textId="77777777" w:rsidR="0094433B" w:rsidRDefault="0094433B" w:rsidP="0094433B">
      <w:pPr>
        <w:bidi/>
        <w:jc w:val="center"/>
        <w:rPr>
          <w:rFonts w:ascii="Cambria" w:hAnsi="Cambria"/>
          <w:sz w:val="28"/>
          <w:szCs w:val="28"/>
          <w:lang w:bidi="ar-DZ"/>
        </w:rPr>
      </w:pPr>
    </w:p>
    <w:p w14:paraId="228AFD5A" w14:textId="77777777" w:rsidR="00370EBE" w:rsidRDefault="00370EBE" w:rsidP="00370EBE">
      <w:pPr>
        <w:bidi/>
        <w:jc w:val="center"/>
        <w:rPr>
          <w:rFonts w:ascii="Cambria" w:hAnsi="Cambria"/>
          <w:sz w:val="28"/>
          <w:szCs w:val="28"/>
          <w:lang w:bidi="ar-DZ"/>
        </w:rPr>
      </w:pPr>
    </w:p>
    <w:p w14:paraId="4926362B" w14:textId="77777777" w:rsidR="00370EBE" w:rsidRDefault="00370EBE" w:rsidP="00370EBE">
      <w:pPr>
        <w:bidi/>
        <w:jc w:val="center"/>
        <w:rPr>
          <w:rFonts w:ascii="Cambria" w:hAnsi="Cambria"/>
          <w:sz w:val="28"/>
          <w:szCs w:val="28"/>
          <w:lang w:bidi="ar-DZ"/>
        </w:rPr>
      </w:pPr>
    </w:p>
    <w:p w14:paraId="59F8EC9B" w14:textId="77777777" w:rsidR="00370EBE" w:rsidRDefault="00370EBE" w:rsidP="00370EBE">
      <w:pPr>
        <w:bidi/>
        <w:jc w:val="center"/>
        <w:rPr>
          <w:rFonts w:ascii="Cambria" w:hAnsi="Cambria"/>
          <w:sz w:val="28"/>
          <w:szCs w:val="28"/>
          <w:lang w:bidi="ar-DZ"/>
        </w:rPr>
      </w:pPr>
    </w:p>
    <w:p w14:paraId="3D99E01C" w14:textId="77777777" w:rsidR="00370EBE" w:rsidRDefault="00370EBE" w:rsidP="00370EBE">
      <w:pPr>
        <w:bidi/>
        <w:jc w:val="center"/>
        <w:rPr>
          <w:rFonts w:ascii="Cambria" w:hAnsi="Cambria"/>
          <w:sz w:val="28"/>
          <w:szCs w:val="28"/>
          <w:lang w:bidi="ar-DZ"/>
        </w:rPr>
      </w:pPr>
    </w:p>
    <w:p w14:paraId="533757EE" w14:textId="77777777" w:rsidR="00370EBE" w:rsidRDefault="00370EBE" w:rsidP="00370EBE">
      <w:pPr>
        <w:bidi/>
        <w:jc w:val="center"/>
        <w:rPr>
          <w:rFonts w:ascii="Cambria" w:hAnsi="Cambria"/>
          <w:sz w:val="28"/>
          <w:szCs w:val="28"/>
          <w:lang w:bidi="ar-DZ"/>
        </w:rPr>
      </w:pPr>
    </w:p>
    <w:p w14:paraId="0D35236D" w14:textId="77777777" w:rsidR="00370EBE" w:rsidRDefault="00370EBE" w:rsidP="00370EBE">
      <w:pPr>
        <w:bidi/>
        <w:jc w:val="center"/>
        <w:rPr>
          <w:rFonts w:ascii="Cambria" w:hAnsi="Cambria"/>
          <w:sz w:val="28"/>
          <w:szCs w:val="28"/>
          <w:lang w:bidi="ar-DZ"/>
        </w:rPr>
      </w:pPr>
    </w:p>
    <w:p w14:paraId="4A9CB788" w14:textId="77777777" w:rsidR="00370EBE" w:rsidRDefault="00370EBE" w:rsidP="00370EBE">
      <w:pPr>
        <w:bidi/>
        <w:jc w:val="center"/>
        <w:rPr>
          <w:rFonts w:ascii="Cambria" w:hAnsi="Cambria"/>
          <w:sz w:val="28"/>
          <w:szCs w:val="28"/>
          <w:lang w:bidi="ar-DZ"/>
        </w:rPr>
      </w:pPr>
    </w:p>
    <w:p w14:paraId="7939B950" w14:textId="77777777" w:rsidR="00370EBE" w:rsidRDefault="00370EBE" w:rsidP="00370EBE">
      <w:pPr>
        <w:bidi/>
        <w:jc w:val="center"/>
        <w:rPr>
          <w:rFonts w:ascii="Cambria" w:hAnsi="Cambria"/>
          <w:sz w:val="28"/>
          <w:szCs w:val="28"/>
          <w:lang w:bidi="ar-DZ"/>
        </w:rPr>
      </w:pPr>
    </w:p>
    <w:p w14:paraId="36873B42" w14:textId="77777777" w:rsidR="00370EBE" w:rsidRPr="00222226" w:rsidRDefault="00370EBE" w:rsidP="00A824A1">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35"/>
        <w:gridCol w:w="3143"/>
        <w:gridCol w:w="3603"/>
      </w:tblGrid>
      <w:tr w:rsidR="0094433B" w:rsidRPr="00222226" w14:paraId="7324B882" w14:textId="77777777" w:rsidTr="00C56616">
        <w:tc>
          <w:tcPr>
            <w:tcW w:w="3035" w:type="dxa"/>
            <w:tcBorders>
              <w:top w:val="single" w:sz="18" w:space="0" w:color="auto"/>
              <w:bottom w:val="single" w:sz="8" w:space="0" w:color="auto"/>
              <w:right w:val="single" w:sz="8" w:space="0" w:color="auto"/>
            </w:tcBorders>
            <w:shd w:val="clear" w:color="auto" w:fill="F79646"/>
          </w:tcPr>
          <w:p w14:paraId="7CF91CED" w14:textId="77777777"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14:paraId="7BD7BB03" w14:textId="77777777"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14:paraId="1E2E594E" w14:textId="77777777" w:rsidR="0094433B" w:rsidRPr="00222226" w:rsidRDefault="0094433B" w:rsidP="00E346BF">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14:paraId="7FFB773E" w14:textId="77777777" w:rsidTr="00C56616">
        <w:trPr>
          <w:trHeight w:val="1701"/>
        </w:trPr>
        <w:tc>
          <w:tcPr>
            <w:tcW w:w="3035" w:type="dxa"/>
            <w:tcBorders>
              <w:top w:val="single" w:sz="8" w:space="0" w:color="auto"/>
              <w:right w:val="single" w:sz="8" w:space="0" w:color="auto"/>
            </w:tcBorders>
            <w:shd w:val="clear" w:color="auto" w:fill="auto"/>
          </w:tcPr>
          <w:p w14:paraId="62C755C0" w14:textId="77777777" w:rsidR="0094433B" w:rsidRDefault="0094433B" w:rsidP="00E346BF">
            <w:pPr>
              <w:bidi/>
              <w:rPr>
                <w:rFonts w:ascii="Cambria" w:hAnsi="Cambria"/>
                <w:b/>
                <w:bCs/>
                <w:sz w:val="28"/>
                <w:szCs w:val="28"/>
                <w:lang w:bidi="ar-DZ"/>
              </w:rPr>
            </w:pPr>
          </w:p>
          <w:p w14:paraId="143190C7" w14:textId="77777777" w:rsidR="0094433B" w:rsidRPr="00222226" w:rsidRDefault="0094433B" w:rsidP="00E346BF">
            <w:pPr>
              <w:bidi/>
              <w:rPr>
                <w:rFonts w:ascii="Cambria" w:hAnsi="Cambria"/>
                <w:b/>
                <w:bCs/>
                <w:sz w:val="28"/>
                <w:szCs w:val="28"/>
                <w:lang w:bidi="ar-DZ"/>
              </w:rPr>
            </w:pPr>
          </w:p>
          <w:p w14:paraId="4C8BD698" w14:textId="77777777" w:rsidR="0094433B" w:rsidRPr="00222226" w:rsidRDefault="0094433B" w:rsidP="00E346BF">
            <w:pPr>
              <w:bidi/>
              <w:rPr>
                <w:b/>
                <w:bCs/>
                <w:sz w:val="28"/>
                <w:szCs w:val="28"/>
              </w:rPr>
            </w:pPr>
            <w:r w:rsidRPr="00222226">
              <w:rPr>
                <w:rFonts w:hint="cs"/>
                <w:b/>
                <w:bCs/>
                <w:sz w:val="28"/>
                <w:szCs w:val="28"/>
                <w:rtl/>
              </w:rPr>
              <w:t>علوم و تكنولوجيا</w:t>
            </w:r>
          </w:p>
          <w:p w14:paraId="2BB456D1" w14:textId="77777777" w:rsidR="0094433B" w:rsidRPr="00222226" w:rsidRDefault="0094433B" w:rsidP="00E346BF">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14:paraId="40736259" w14:textId="77777777" w:rsidR="0094433B" w:rsidRDefault="0094433B" w:rsidP="00E346BF">
            <w:pPr>
              <w:bidi/>
              <w:rPr>
                <w:rFonts w:ascii="Cambria" w:hAnsi="Cambria"/>
                <w:sz w:val="28"/>
                <w:szCs w:val="28"/>
                <w:lang w:bidi="ar-DZ"/>
              </w:rPr>
            </w:pPr>
          </w:p>
          <w:p w14:paraId="2590C2AE" w14:textId="77777777" w:rsidR="0094433B" w:rsidRPr="00222226" w:rsidRDefault="0094433B" w:rsidP="00E346BF">
            <w:pPr>
              <w:bidi/>
              <w:rPr>
                <w:rFonts w:ascii="Cambria" w:hAnsi="Cambria"/>
                <w:sz w:val="28"/>
                <w:szCs w:val="28"/>
                <w:lang w:bidi="ar-DZ"/>
              </w:rPr>
            </w:pPr>
          </w:p>
          <w:p w14:paraId="3D895897" w14:textId="77777777" w:rsidR="0094433B" w:rsidRPr="00A67550" w:rsidRDefault="0094433B" w:rsidP="00E346BF">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14:paraId="5918685A" w14:textId="77777777" w:rsidR="0094433B" w:rsidRDefault="0094433B" w:rsidP="00E346BF">
            <w:pPr>
              <w:bidi/>
              <w:rPr>
                <w:rFonts w:ascii="Cambria" w:hAnsi="Cambria"/>
                <w:b/>
                <w:bCs/>
                <w:sz w:val="28"/>
                <w:szCs w:val="28"/>
                <w:lang w:bidi="ar-DZ"/>
              </w:rPr>
            </w:pPr>
          </w:p>
          <w:p w14:paraId="18683A30" w14:textId="77777777" w:rsidR="0094433B" w:rsidRPr="00222226" w:rsidRDefault="0094433B" w:rsidP="00E346BF">
            <w:pPr>
              <w:bidi/>
              <w:rPr>
                <w:rFonts w:ascii="Cambria" w:hAnsi="Cambria"/>
                <w:b/>
                <w:bCs/>
                <w:sz w:val="28"/>
                <w:szCs w:val="28"/>
                <w:lang w:bidi="ar-DZ"/>
              </w:rPr>
            </w:pPr>
          </w:p>
          <w:p w14:paraId="718CEFB8" w14:textId="77777777" w:rsidR="00A824A1" w:rsidRPr="00A824A1" w:rsidRDefault="00A824A1" w:rsidP="00E346BF">
            <w:pPr>
              <w:bidi/>
              <w:rPr>
                <w:b/>
                <w:bCs/>
                <w:color w:val="000000"/>
                <w:sz w:val="28"/>
                <w:szCs w:val="28"/>
              </w:rPr>
            </w:pPr>
            <w:r w:rsidRPr="00A824A1">
              <w:rPr>
                <w:b/>
                <w:bCs/>
                <w:color w:val="000000"/>
                <w:sz w:val="28"/>
                <w:szCs w:val="28"/>
                <w:rtl/>
              </w:rPr>
              <w:t>شبكات كهربائية</w:t>
            </w:r>
          </w:p>
          <w:p w14:paraId="46D54D18" w14:textId="77777777" w:rsidR="0094433B" w:rsidRPr="001D5A62" w:rsidRDefault="0094433B" w:rsidP="00E346BF">
            <w:pPr>
              <w:bidi/>
              <w:rPr>
                <w:rFonts w:ascii="Cambria" w:hAnsi="Cambria"/>
                <w:b/>
                <w:bCs/>
                <w:sz w:val="28"/>
                <w:szCs w:val="28"/>
                <w:rtl/>
                <w:lang w:bidi="ar-DZ"/>
              </w:rPr>
            </w:pPr>
          </w:p>
        </w:tc>
      </w:tr>
    </w:tbl>
    <w:p w14:paraId="6D1A8A72" w14:textId="77777777" w:rsidR="0094433B" w:rsidRPr="00FB7261" w:rsidRDefault="0094433B" w:rsidP="0094433B">
      <w:pPr>
        <w:bidi/>
        <w:jc w:val="both"/>
        <w:rPr>
          <w:rFonts w:ascii="Cambria" w:hAnsi="Cambria"/>
          <w:sz w:val="28"/>
          <w:szCs w:val="28"/>
          <w:lang w:bidi="ar-DZ"/>
        </w:rPr>
      </w:pPr>
    </w:p>
    <w:p w14:paraId="2E3E1A3F" w14:textId="77777777" w:rsidR="0094433B" w:rsidRDefault="0094433B" w:rsidP="0094433B">
      <w:pPr>
        <w:pStyle w:val="Titre1"/>
        <w:jc w:val="center"/>
        <w:rPr>
          <w:rFonts w:ascii="Cambria" w:hAnsi="Cambria" w:cs="Calibri"/>
          <w:b w:val="0"/>
          <w:sz w:val="32"/>
          <w:szCs w:val="32"/>
          <w:u w:val="single" w:color="FFC000"/>
        </w:rPr>
      </w:pPr>
    </w:p>
    <w:p w14:paraId="1F81ACD8" w14:textId="77777777" w:rsidR="0094433B" w:rsidRPr="00056BDD" w:rsidRDefault="0094433B" w:rsidP="0094433B">
      <w:pPr>
        <w:sectPr w:rsidR="0094433B" w:rsidRPr="00056BDD" w:rsidSect="00F039A3">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14:paraId="4CD098A9" w14:textId="77777777" w:rsidR="00A25DD7" w:rsidRDefault="00A25DD7" w:rsidP="00A25DD7">
      <w:pPr>
        <w:rPr>
          <w:rFonts w:ascii="Cambria" w:eastAsia="Calibri" w:hAnsi="Cambria" w:cs="Calibri"/>
          <w:b/>
          <w:bCs/>
          <w:color w:val="000000"/>
          <w:u w:val="thick" w:color="F79646"/>
        </w:rPr>
      </w:pPr>
    </w:p>
    <w:p w14:paraId="797D5C17" w14:textId="77777777" w:rsidR="005423AC" w:rsidRDefault="005423AC" w:rsidP="005423AC">
      <w:pPr>
        <w:pStyle w:val="Titre1"/>
        <w:jc w:val="center"/>
        <w:rPr>
          <w:rFonts w:ascii="Cambria" w:hAnsi="Cambria" w:cs="Calibri"/>
          <w:bCs w:val="0"/>
          <w:sz w:val="32"/>
          <w:szCs w:val="32"/>
          <w:u w:val="single" w:color="F79646" w:themeColor="accent6"/>
        </w:rPr>
      </w:pPr>
    </w:p>
    <w:p w14:paraId="5942D03F" w14:textId="77777777" w:rsidR="005423AC" w:rsidRDefault="005423AC" w:rsidP="005423AC">
      <w:pPr>
        <w:pStyle w:val="Titre1"/>
        <w:jc w:val="center"/>
        <w:rPr>
          <w:rFonts w:ascii="Cambria" w:hAnsi="Cambria" w:cs="Calibri"/>
          <w:bCs w:val="0"/>
          <w:sz w:val="32"/>
          <w:szCs w:val="32"/>
          <w:u w:val="single" w:color="F79646" w:themeColor="accent6"/>
        </w:rPr>
      </w:pPr>
    </w:p>
    <w:p w14:paraId="733BDE52" w14:textId="77777777" w:rsidR="005423AC" w:rsidRDefault="005423AC" w:rsidP="005423AC">
      <w:pPr>
        <w:pStyle w:val="Titre1"/>
        <w:jc w:val="center"/>
        <w:rPr>
          <w:rFonts w:ascii="Cambria" w:hAnsi="Cambria" w:cs="Calibri"/>
          <w:bCs w:val="0"/>
          <w:sz w:val="32"/>
          <w:szCs w:val="32"/>
          <w:u w:val="single" w:color="F79646" w:themeColor="accent6"/>
        </w:rPr>
      </w:pPr>
    </w:p>
    <w:p w14:paraId="5ACCDD09" w14:textId="77777777" w:rsidR="005423AC" w:rsidRDefault="005423AC" w:rsidP="005423AC">
      <w:pPr>
        <w:pStyle w:val="Titre1"/>
        <w:jc w:val="center"/>
        <w:rPr>
          <w:rFonts w:ascii="Cambria" w:hAnsi="Cambria" w:cs="Calibri"/>
          <w:bCs w:val="0"/>
          <w:sz w:val="32"/>
          <w:szCs w:val="32"/>
          <w:u w:val="single" w:color="F79646" w:themeColor="accent6"/>
        </w:rPr>
      </w:pPr>
    </w:p>
    <w:p w14:paraId="004875D2" w14:textId="77777777" w:rsidR="005423AC" w:rsidRDefault="005423AC" w:rsidP="005423AC">
      <w:pPr>
        <w:pStyle w:val="Titre1"/>
        <w:jc w:val="center"/>
        <w:rPr>
          <w:rFonts w:ascii="Cambria" w:hAnsi="Cambria" w:cs="Calibri"/>
          <w:bCs w:val="0"/>
          <w:sz w:val="32"/>
          <w:szCs w:val="32"/>
          <w:u w:val="single" w:color="F79646" w:themeColor="accent6"/>
        </w:rPr>
      </w:pPr>
    </w:p>
    <w:p w14:paraId="76DC9AB4" w14:textId="77777777" w:rsidR="005423AC" w:rsidRDefault="005423AC" w:rsidP="005423AC">
      <w:pPr>
        <w:pStyle w:val="Titre1"/>
        <w:jc w:val="center"/>
        <w:rPr>
          <w:rFonts w:ascii="Cambria" w:hAnsi="Cambria" w:cs="Calibri"/>
          <w:bCs w:val="0"/>
          <w:sz w:val="32"/>
          <w:szCs w:val="32"/>
          <w:u w:val="single" w:color="F79646" w:themeColor="accent6"/>
        </w:rPr>
      </w:pPr>
    </w:p>
    <w:p w14:paraId="0827EC0C" w14:textId="77777777" w:rsidR="005423AC" w:rsidRDefault="005423AC" w:rsidP="005423AC">
      <w:pPr>
        <w:pStyle w:val="Titre1"/>
        <w:jc w:val="center"/>
        <w:rPr>
          <w:rFonts w:ascii="Cambria" w:hAnsi="Cambria" w:cs="Calibri"/>
          <w:bCs w:val="0"/>
          <w:sz w:val="32"/>
          <w:szCs w:val="32"/>
          <w:u w:val="single" w:color="F79646" w:themeColor="accent6"/>
        </w:rPr>
      </w:pPr>
    </w:p>
    <w:p w14:paraId="7E974593" w14:textId="77777777"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14:paraId="0C55019B" w14:textId="77777777"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14:paraId="342B4BAF" w14:textId="77777777"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14:paraId="7C035123" w14:textId="77777777"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14:paraId="264CA061" w14:textId="77777777" w:rsidR="00A45D67" w:rsidRDefault="00A45D67" w:rsidP="00A45D67">
      <w:pPr>
        <w:ind w:left="357" w:right="284" w:hanging="357"/>
        <w:jc w:val="center"/>
        <w:rPr>
          <w:rFonts w:asciiTheme="majorHAnsi" w:hAnsiTheme="majorHAnsi" w:cs="Arial"/>
          <w:b/>
          <w:i/>
          <w:iCs/>
          <w:u w:val="double" w:color="C00000"/>
        </w:rPr>
      </w:pPr>
    </w:p>
    <w:p w14:paraId="64B17C08" w14:textId="77777777" w:rsidR="00A45D67" w:rsidRDefault="00A45D67" w:rsidP="00A45D67">
      <w:pPr>
        <w:ind w:left="357" w:right="284" w:hanging="357"/>
        <w:jc w:val="center"/>
        <w:rPr>
          <w:rFonts w:asciiTheme="majorHAnsi" w:hAnsiTheme="majorHAnsi" w:cs="Arial"/>
          <w:b/>
          <w:i/>
          <w:iCs/>
          <w:u w:val="double" w:color="C00000"/>
        </w:rPr>
      </w:pPr>
    </w:p>
    <w:p w14:paraId="07F03419" w14:textId="77777777" w:rsidR="00A45D67" w:rsidRDefault="00A45D67" w:rsidP="00A45D67">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firstRow="1" w:lastRow="0" w:firstColumn="1" w:lastColumn="0" w:noHBand="0" w:noVBand="1"/>
      </w:tblPr>
      <w:tblGrid>
        <w:gridCol w:w="1668"/>
        <w:gridCol w:w="141"/>
        <w:gridCol w:w="1712"/>
        <w:gridCol w:w="3108"/>
        <w:gridCol w:w="1715"/>
        <w:gridCol w:w="1354"/>
      </w:tblGrid>
      <w:tr w:rsidR="000213BA" w14:paraId="141EB302" w14:textId="77777777" w:rsidTr="001B55A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8" w:type="dxa"/>
            <w:vAlign w:val="center"/>
            <w:hideMark/>
          </w:tcPr>
          <w:p w14:paraId="250B59DB" w14:textId="77777777" w:rsidR="000213BA" w:rsidRPr="005F0A00" w:rsidRDefault="000213BA" w:rsidP="001B55A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14:paraId="3F82F7EE" w14:textId="77777777" w:rsidR="000213BA" w:rsidRPr="005F0A00"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14:paraId="1E6E4958" w14:textId="77777777" w:rsidR="000213BA" w:rsidRPr="005F0A00"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14:paraId="08006D52" w14:textId="77777777" w:rsidR="000213BA" w:rsidRPr="005F0A00"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14:paraId="136E86AF" w14:textId="77777777" w:rsidR="000213BA" w:rsidRPr="005F0A00"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14:paraId="12319B47" w14:textId="77777777" w:rsidR="000213BA" w:rsidRPr="005F0A00"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0213BA" w:rsidRPr="00421CCB" w14:paraId="26D63F72" w14:textId="77777777" w:rsidTr="001B55A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restart"/>
            <w:vAlign w:val="center"/>
            <w:hideMark/>
          </w:tcPr>
          <w:p w14:paraId="78C620C0" w14:textId="77777777" w:rsidR="000213BA" w:rsidRPr="00BC4A00" w:rsidRDefault="000213BA" w:rsidP="001B55A0">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14:paraId="63E35B76" w14:textId="77777777"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r>
              <w:rPr>
                <w:rFonts w:ascii="Cambria" w:eastAsia="Times New Roman" w:hAnsi="Cambria"/>
                <w:color w:val="000000"/>
                <w:lang w:eastAsia="fr-FR"/>
              </w:rPr>
              <w:t xml:space="preserve"> Réseaux électriques </w:t>
            </w:r>
          </w:p>
        </w:tc>
        <w:tc>
          <w:tcPr>
            <w:tcW w:w="3108" w:type="dxa"/>
            <w:vAlign w:val="center"/>
            <w:hideMark/>
          </w:tcPr>
          <w:p w14:paraId="2438A57F" w14:textId="77777777" w:rsidR="000213BA" w:rsidRPr="003D68AB"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14:paraId="2C31B4A2" w14:textId="77777777" w:rsidR="000213BA" w:rsidRPr="0048317C"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14:paraId="09EB66DF" w14:textId="77777777" w:rsidR="000213BA"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1.00</w:t>
            </w:r>
          </w:p>
        </w:tc>
      </w:tr>
      <w:tr w:rsidR="000213BA" w14:paraId="5755D787" w14:textId="77777777" w:rsidTr="001B55A0">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044CC85E" w14:textId="77777777" w:rsidR="000213BA" w:rsidRPr="005F0A00" w:rsidRDefault="000213BA" w:rsidP="001B55A0">
            <w:pPr>
              <w:rPr>
                <w:rFonts w:ascii="Cambria" w:eastAsia="Times New Roman" w:hAnsi="Cambria"/>
                <w:color w:val="000000"/>
                <w:lang w:eastAsia="fr-FR"/>
              </w:rPr>
            </w:pPr>
          </w:p>
        </w:tc>
        <w:tc>
          <w:tcPr>
            <w:tcW w:w="1712" w:type="dxa"/>
            <w:vMerge/>
            <w:vAlign w:val="center"/>
            <w:hideMark/>
          </w:tcPr>
          <w:p w14:paraId="10AF6A5C" w14:textId="77777777" w:rsidR="000213BA" w:rsidRPr="005F0A00" w:rsidRDefault="000213BA" w:rsidP="001B55A0">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34900558" w14:textId="77777777" w:rsidR="000213BA" w:rsidRPr="003D68AB"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14:paraId="1429C41C" w14:textId="77777777" w:rsidR="000213BA" w:rsidRPr="0048317C"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14:paraId="2155100F" w14:textId="77777777" w:rsidR="000213BA"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14:paraId="39FF0BDE" w14:textId="77777777" w:rsidTr="001B55A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133A4C35" w14:textId="77777777" w:rsidR="000213BA" w:rsidRPr="005F0A00" w:rsidRDefault="000213BA" w:rsidP="001B55A0">
            <w:pPr>
              <w:rPr>
                <w:rFonts w:ascii="Cambria" w:eastAsia="Times New Roman" w:hAnsi="Cambria"/>
                <w:color w:val="000000"/>
                <w:lang w:eastAsia="fr-FR"/>
              </w:rPr>
            </w:pPr>
          </w:p>
        </w:tc>
        <w:tc>
          <w:tcPr>
            <w:tcW w:w="1712" w:type="dxa"/>
            <w:vMerge/>
            <w:vAlign w:val="center"/>
            <w:hideMark/>
          </w:tcPr>
          <w:p w14:paraId="3E8A51E3" w14:textId="77777777" w:rsidR="000213BA" w:rsidRPr="005F0A00" w:rsidRDefault="000213BA" w:rsidP="001B55A0">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5B7459FD" w14:textId="77777777" w:rsidR="000213BA" w:rsidRPr="003D68AB"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14:paraId="19AD27AA" w14:textId="77777777" w:rsidR="000213BA" w:rsidRPr="0048317C"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14:paraId="22D755B0" w14:textId="77777777" w:rsidR="000213BA"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14:paraId="6BBFF6F1" w14:textId="77777777" w:rsidTr="001B55A0">
        <w:trPr>
          <w:trHeight w:val="292"/>
        </w:trPr>
        <w:tc>
          <w:tcPr>
            <w:cnfStyle w:val="001000000000" w:firstRow="0" w:lastRow="0" w:firstColumn="1" w:lastColumn="0" w:oddVBand="0" w:evenVBand="0" w:oddHBand="0" w:evenHBand="0" w:firstRowFirstColumn="0" w:firstRowLastColumn="0" w:lastRowFirstColumn="0" w:lastRowLastColumn="0"/>
            <w:tcW w:w="1809" w:type="dxa"/>
            <w:gridSpan w:val="2"/>
            <w:vMerge/>
            <w:vAlign w:val="center"/>
            <w:hideMark/>
          </w:tcPr>
          <w:p w14:paraId="08770FB4" w14:textId="77777777" w:rsidR="000213BA" w:rsidRPr="005F0A00" w:rsidRDefault="000213BA" w:rsidP="001B55A0">
            <w:pPr>
              <w:rPr>
                <w:rFonts w:ascii="Cambria" w:eastAsia="Times New Roman" w:hAnsi="Cambria"/>
                <w:color w:val="000000"/>
                <w:lang w:eastAsia="fr-FR"/>
              </w:rPr>
            </w:pPr>
          </w:p>
        </w:tc>
        <w:tc>
          <w:tcPr>
            <w:tcW w:w="1712" w:type="dxa"/>
            <w:vMerge/>
            <w:vAlign w:val="center"/>
            <w:hideMark/>
          </w:tcPr>
          <w:p w14:paraId="5AA22DE0" w14:textId="77777777" w:rsidR="000213BA" w:rsidRPr="005F0A00" w:rsidRDefault="000213BA" w:rsidP="001B55A0">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108" w:type="dxa"/>
            <w:vAlign w:val="center"/>
            <w:hideMark/>
          </w:tcPr>
          <w:p w14:paraId="1AC6E124" w14:textId="77777777" w:rsidR="000213BA" w:rsidRPr="003D68AB"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14:paraId="5AB7D1BB" w14:textId="77777777" w:rsidR="000213BA" w:rsidRPr="0048317C"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14:paraId="58F5E0DA" w14:textId="77777777" w:rsidR="000213BA"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0.60</w:t>
            </w:r>
          </w:p>
        </w:tc>
      </w:tr>
    </w:tbl>
    <w:p w14:paraId="3E715D08" w14:textId="77777777" w:rsidR="00A45D67" w:rsidRDefault="00A45D67" w:rsidP="00A45D67">
      <w:pPr>
        <w:ind w:left="357" w:right="284" w:hanging="357"/>
        <w:jc w:val="center"/>
        <w:rPr>
          <w:rFonts w:asciiTheme="majorHAnsi" w:hAnsiTheme="majorHAnsi" w:cs="Arial"/>
          <w:b/>
          <w:i/>
          <w:iCs/>
        </w:rPr>
      </w:pPr>
    </w:p>
    <w:p w14:paraId="1E0AE1E3" w14:textId="77777777" w:rsidR="00A45D67" w:rsidRDefault="00A45D67" w:rsidP="00A45D67">
      <w:pPr>
        <w:ind w:left="357" w:right="284" w:hanging="357"/>
        <w:jc w:val="center"/>
        <w:rPr>
          <w:rFonts w:asciiTheme="majorHAnsi" w:hAnsiTheme="majorHAnsi" w:cs="Arial"/>
          <w:bCs/>
          <w:i/>
          <w:iCs/>
        </w:rPr>
      </w:pPr>
    </w:p>
    <w:p w14:paraId="22887D1C" w14:textId="77777777" w:rsidR="00A45D67" w:rsidRDefault="00A45D67" w:rsidP="00A45D67">
      <w:pPr>
        <w:jc w:val="center"/>
        <w:rPr>
          <w:rFonts w:ascii="Calibri" w:hAnsi="Calibri" w:cs="Calibri"/>
          <w:b/>
          <w:sz w:val="32"/>
          <w:szCs w:val="32"/>
        </w:rPr>
      </w:pPr>
    </w:p>
    <w:p w14:paraId="69346520" w14:textId="77777777" w:rsidR="00A45D67" w:rsidRDefault="00A45D67" w:rsidP="00A45D67">
      <w:pPr>
        <w:jc w:val="center"/>
        <w:rPr>
          <w:rFonts w:ascii="Calibri" w:hAnsi="Calibri" w:cs="Calibri"/>
          <w:b/>
          <w:sz w:val="32"/>
          <w:szCs w:val="32"/>
        </w:rPr>
      </w:pPr>
    </w:p>
    <w:p w14:paraId="1A18612E" w14:textId="77777777"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14:paraId="3454F269" w14:textId="77777777" w:rsidR="005423AC" w:rsidRDefault="005423AC" w:rsidP="005423AC">
      <w:pPr>
        <w:pStyle w:val="Paragraphedeliste"/>
        <w:spacing w:after="0" w:line="240" w:lineRule="auto"/>
        <w:ind w:right="284"/>
        <w:rPr>
          <w:rFonts w:asciiTheme="majorHAnsi" w:hAnsiTheme="majorHAnsi" w:cs="Arial"/>
          <w:b/>
          <w:sz w:val="28"/>
          <w:szCs w:val="28"/>
        </w:rPr>
      </w:pPr>
    </w:p>
    <w:p w14:paraId="39E471AC" w14:textId="77777777" w:rsidR="005423AC" w:rsidRDefault="005423AC" w:rsidP="005423AC">
      <w:pPr>
        <w:pStyle w:val="Paragraphedeliste"/>
        <w:spacing w:after="0" w:line="240" w:lineRule="auto"/>
        <w:ind w:right="284"/>
        <w:rPr>
          <w:rFonts w:asciiTheme="majorHAnsi" w:hAnsiTheme="majorHAnsi" w:cs="Arial"/>
          <w:b/>
          <w:sz w:val="28"/>
          <w:szCs w:val="28"/>
        </w:rPr>
      </w:pPr>
    </w:p>
    <w:p w14:paraId="0BE9B0EC" w14:textId="77777777" w:rsidR="005423AC" w:rsidRDefault="005423AC" w:rsidP="005423AC">
      <w:pPr>
        <w:pStyle w:val="Paragraphedeliste"/>
        <w:spacing w:after="0" w:line="240" w:lineRule="auto"/>
        <w:ind w:right="284"/>
        <w:rPr>
          <w:rFonts w:asciiTheme="majorHAnsi" w:hAnsiTheme="majorHAnsi" w:cs="Arial"/>
          <w:b/>
          <w:sz w:val="28"/>
          <w:szCs w:val="28"/>
        </w:rPr>
      </w:pPr>
    </w:p>
    <w:p w14:paraId="1F35149E" w14:textId="77777777" w:rsidR="005423AC" w:rsidRDefault="005423AC" w:rsidP="005423AC">
      <w:pPr>
        <w:pStyle w:val="Paragraphedeliste"/>
        <w:spacing w:after="0" w:line="240" w:lineRule="auto"/>
        <w:ind w:right="284"/>
        <w:rPr>
          <w:rFonts w:asciiTheme="majorHAnsi" w:hAnsiTheme="majorHAnsi" w:cs="Arial"/>
          <w:b/>
          <w:sz w:val="28"/>
          <w:szCs w:val="28"/>
        </w:rPr>
      </w:pPr>
    </w:p>
    <w:p w14:paraId="5264C4CB" w14:textId="77777777" w:rsidR="005423AC" w:rsidRDefault="005423AC" w:rsidP="005423AC">
      <w:pPr>
        <w:pStyle w:val="Paragraphedeliste"/>
        <w:spacing w:after="0" w:line="240" w:lineRule="auto"/>
        <w:ind w:right="284"/>
        <w:rPr>
          <w:rFonts w:asciiTheme="majorHAnsi" w:hAnsiTheme="majorHAnsi" w:cs="Arial"/>
          <w:b/>
          <w:sz w:val="28"/>
          <w:szCs w:val="28"/>
        </w:rPr>
      </w:pPr>
    </w:p>
    <w:p w14:paraId="7EDE7FF3" w14:textId="77777777" w:rsidR="005423AC" w:rsidRDefault="005423AC" w:rsidP="005423AC">
      <w:pPr>
        <w:pStyle w:val="Paragraphedeliste"/>
        <w:spacing w:after="0" w:line="240" w:lineRule="auto"/>
        <w:ind w:right="284"/>
        <w:rPr>
          <w:rFonts w:asciiTheme="majorHAnsi" w:hAnsiTheme="majorHAnsi" w:cs="Arial"/>
          <w:b/>
          <w:sz w:val="28"/>
          <w:szCs w:val="28"/>
        </w:rPr>
      </w:pPr>
    </w:p>
    <w:p w14:paraId="38DF962C" w14:textId="77777777" w:rsidR="005423AC" w:rsidRDefault="005423AC" w:rsidP="005423AC">
      <w:pPr>
        <w:pStyle w:val="Paragraphedeliste"/>
        <w:spacing w:after="0" w:line="240" w:lineRule="auto"/>
        <w:ind w:right="284"/>
        <w:rPr>
          <w:rFonts w:asciiTheme="majorHAnsi" w:hAnsiTheme="majorHAnsi" w:cs="Arial"/>
          <w:b/>
          <w:sz w:val="28"/>
          <w:szCs w:val="28"/>
        </w:rPr>
      </w:pPr>
    </w:p>
    <w:p w14:paraId="7490EA6D" w14:textId="77777777"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14:paraId="767E4CA2" w14:textId="77777777"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14:paraId="664ED890" w14:textId="77777777" w:rsidR="00E346BF" w:rsidRDefault="00E346BF">
      <w:pPr>
        <w:spacing w:after="200" w:line="276" w:lineRule="auto"/>
        <w:jc w:val="center"/>
        <w:rPr>
          <w:rFonts w:asciiTheme="majorHAnsi" w:hAnsiTheme="majorHAnsi" w:cs="Calibri"/>
          <w:b/>
          <w:sz w:val="32"/>
          <w:szCs w:val="32"/>
          <w:u w:val="thick" w:color="F79646" w:themeColor="accent6"/>
        </w:rPr>
        <w:sectPr w:rsidR="00E346BF" w:rsidSect="00F039A3">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14:paraId="79D6F3EF" w14:textId="77777777" w:rsidR="004D69F9" w:rsidRDefault="004D69F9" w:rsidP="007263FC">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1   </w:t>
      </w:r>
      <w:r w:rsidRPr="00E346BF">
        <w:rPr>
          <w:rFonts w:ascii="Cambria" w:eastAsia="Calibri" w:hAnsi="Cambria" w:cs="Calibri"/>
          <w:b/>
          <w:bCs/>
          <w:color w:val="000000"/>
          <w:u w:val="single"/>
        </w:rPr>
        <w:t xml:space="preserve">Master : </w:t>
      </w:r>
      <w:r w:rsidR="007263FC" w:rsidRPr="00E346BF">
        <w:rPr>
          <w:rFonts w:asciiTheme="majorHAnsi" w:hAnsiTheme="majorHAnsi" w:cstheme="majorBidi"/>
          <w:b/>
          <w:bCs/>
          <w:u w:val="single"/>
        </w:rPr>
        <w:t>Réseaux</w:t>
      </w:r>
      <w:r w:rsidR="00E346BF" w:rsidRPr="00E346BF">
        <w:rPr>
          <w:rFonts w:asciiTheme="majorHAnsi" w:hAnsiTheme="majorHAnsi" w:cstheme="majorBidi"/>
          <w:b/>
          <w:bCs/>
          <w:u w:val="single"/>
        </w:rPr>
        <w:t xml:space="preserve"> </w:t>
      </w:r>
      <w:r w:rsidR="00E84CC4" w:rsidRPr="00E346BF">
        <w:rPr>
          <w:rFonts w:ascii="Cambria" w:eastAsia="Calibri" w:hAnsi="Cambria" w:cs="Calibri"/>
          <w:b/>
          <w:bCs/>
          <w:color w:val="000000"/>
          <w:u w:val="single"/>
        </w:rPr>
        <w:t>Electriques</w:t>
      </w:r>
    </w:p>
    <w:p w14:paraId="4659200B" w14:textId="77777777"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4035"/>
        <w:gridCol w:w="421"/>
        <w:gridCol w:w="421"/>
        <w:gridCol w:w="703"/>
        <w:gridCol w:w="703"/>
        <w:gridCol w:w="706"/>
        <w:gridCol w:w="1548"/>
        <w:gridCol w:w="1830"/>
        <w:gridCol w:w="1121"/>
        <w:gridCol w:w="988"/>
      </w:tblGrid>
      <w:tr w:rsidR="000213BA" w14:paraId="6184EA69" w14:textId="77777777" w:rsidTr="001B55A0">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05" w:type="pct"/>
            <w:vMerge w:val="restart"/>
            <w:tcBorders>
              <w:left w:val="single" w:sz="18" w:space="0" w:color="auto"/>
              <w:right w:val="single" w:sz="18" w:space="0" w:color="auto"/>
            </w:tcBorders>
            <w:tcMar>
              <w:left w:w="28" w:type="dxa"/>
              <w:right w:w="28" w:type="dxa"/>
            </w:tcMar>
            <w:vAlign w:val="center"/>
            <w:hideMark/>
          </w:tcPr>
          <w:p w14:paraId="642F2886" w14:textId="77777777" w:rsidR="000213BA" w:rsidRDefault="000213BA" w:rsidP="001B55A0">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14:paraId="0032976B" w14:textId="77777777" w:rsidR="000213BA" w:rsidRDefault="000213BA" w:rsidP="001B55A0">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14:paraId="2FE78537" w14:textId="77777777" w:rsidR="000213BA" w:rsidRDefault="000213BA" w:rsidP="001B55A0">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14:paraId="5FEE624D" w14:textId="77777777" w:rsidR="000213BA" w:rsidRDefault="000213BA" w:rsidP="001B55A0">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14:paraId="573E0B99" w14:textId="77777777" w:rsidR="000213BA" w:rsidRDefault="000213BA" w:rsidP="001B55A0">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14:paraId="024FCE71" w14:textId="77777777" w:rsidR="000213BA" w:rsidRDefault="000213BA" w:rsidP="001B55A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4AAF8111" w14:textId="77777777" w:rsidR="000213BA" w:rsidRDefault="000213BA" w:rsidP="001B55A0">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14:paraId="49F755F9" w14:textId="77777777" w:rsidR="000213BA" w:rsidRDefault="000213BA" w:rsidP="001B55A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30AA1869" w14:textId="77777777" w:rsidR="000213BA" w:rsidRDefault="000213BA" w:rsidP="001B55A0">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14:paraId="08773DA7" w14:textId="77777777" w:rsidR="000213BA" w:rsidRDefault="000213BA" w:rsidP="001B55A0">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00000" w14:paraId="021EF979" w14:textId="77777777" w:rsidTr="001B55A0">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14:paraId="4321A792" w14:textId="77777777" w:rsidR="000213BA" w:rsidRDefault="000213BA" w:rsidP="001B55A0">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14:paraId="7D265551" w14:textId="77777777" w:rsidR="000213BA"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42A3F6FE" w14:textId="77777777"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27473DC6" w14:textId="77777777"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7319A40D" w14:textId="77777777"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39B77FBC" w14:textId="77777777"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4FAC1042" w14:textId="77777777"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16F8A053" w14:textId="77777777"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14:paraId="5B2B5CA7" w14:textId="77777777"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14:paraId="298E5DF8" w14:textId="77777777"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14:paraId="55B7AAC4" w14:textId="77777777"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213BA" w14:paraId="5CF2921B" w14:textId="77777777" w:rsidTr="001B55A0">
        <w:trPr>
          <w:trHeight w:val="533"/>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14:paraId="79554961" w14:textId="77777777"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14:paraId="57ED17CF" w14:textId="77777777"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14:paraId="3DB73DA3" w14:textId="77777777"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14:paraId="39C45D19" w14:textId="77777777"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14:paraId="3D345B7A" w14:textId="77777777" w:rsidR="000213BA" w:rsidRPr="00EC0588" w:rsidRDefault="000213BA" w:rsidP="001B55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CA63788"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FAD1893"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E9493C6"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44F5DAA3"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6D17289"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4C23CB02"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142FF262"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0E72473C"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14:paraId="51239406"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213BA" w14:paraId="56192D55" w14:textId="77777777" w:rsidTr="001B55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tcPr>
          <w:p w14:paraId="60DBED2C" w14:textId="77777777"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14:paraId="7026A93E" w14:textId="77777777" w:rsidR="000213BA" w:rsidRPr="00EC0588" w:rsidRDefault="000213BA" w:rsidP="001B55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6379DD2"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6EAE4326"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E52FC0C"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409C19EC"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F9B4A1A"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43769958"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7E58CE7"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C5B3BC7"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14:paraId="53113488"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213BA" w14:paraId="47B544DE" w14:textId="77777777" w:rsidTr="001B55A0">
        <w:trPr>
          <w:trHeight w:val="104"/>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14:paraId="1EECED3F" w14:textId="77777777"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14:paraId="02565BCA" w14:textId="77777777" w:rsidR="000213BA" w:rsidRPr="00EC0588"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460BF5F3"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53E75381"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6C7B5FBE"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5414DABB"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14:paraId="3F18288D"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14:paraId="1CD8834A"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14:paraId="39316E19"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14:paraId="3859821C"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14:paraId="5CE13B85"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213BA" w14:paraId="0A12285E" w14:textId="77777777" w:rsidTr="001B55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14:paraId="101FD38A" w14:textId="77777777"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14:paraId="30031546" w14:textId="77777777"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14:paraId="0153E47E" w14:textId="77777777"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14:paraId="0A7162E2" w14:textId="77777777" w:rsidR="000213BA" w:rsidRPr="004154E3" w:rsidRDefault="000213BA" w:rsidP="001B55A0">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14:paraId="3AEB38EB" w14:textId="77777777" w:rsidR="000213BA" w:rsidRPr="00EC0588"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6CF352EB"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4DC0E4BA"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7C138803"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1455D021"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3B1E5157"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152337CC"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032041A3"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0782CA5B"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14:paraId="3F99CB1F"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213BA" w14:paraId="520B4B29" w14:textId="77777777" w:rsidTr="001B55A0">
        <w:trPr>
          <w:trHeight w:val="41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right w:val="single" w:sz="6" w:space="0" w:color="auto"/>
            </w:tcBorders>
            <w:tcMar>
              <w:left w:w="28" w:type="dxa"/>
              <w:right w:w="28" w:type="dxa"/>
            </w:tcMar>
            <w:vAlign w:val="center"/>
            <w:hideMark/>
          </w:tcPr>
          <w:p w14:paraId="75A3469B" w14:textId="77777777"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14:paraId="13D8ABD0" w14:textId="77777777" w:rsidR="000213BA" w:rsidRPr="00EC0588"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7A43F5A5"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1C33A5CB"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046C1120"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40D9AAD4"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797B5550"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0B84D726"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023E94AA"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14:paraId="35D9F8A7"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14:paraId="0624EFAC"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0213BA" w14:paraId="290886B2" w14:textId="77777777" w:rsidTr="001B55A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14:paraId="164F4E25" w14:textId="77777777"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14:paraId="7B75AAA5" w14:textId="77777777"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14:paraId="6C206789" w14:textId="77777777"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14:paraId="3230ECAE" w14:textId="77777777"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14:paraId="19F49712" w14:textId="77777777" w:rsidR="000213BA" w:rsidRPr="00EC0588"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5754486E"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576B9B52"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56328030"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A6CA4C0"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4F9487E"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4A5EF572"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37FAF0EE"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30F99E1F"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14:paraId="7333E5EC" w14:textId="77777777"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0213BA" w14:paraId="15CCEC50" w14:textId="77777777" w:rsidTr="001B55A0">
        <w:trPr>
          <w:trHeight w:val="531"/>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14:paraId="47242D29" w14:textId="77777777"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14:paraId="51E55735" w14:textId="77777777" w:rsidR="000213BA" w:rsidRPr="00EC0588"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64F79DF"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2035640"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510A0DB"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9F7AF9A"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7E1869B4"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99C1887"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4465A984"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B2508D2"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14:paraId="26D007EE" w14:textId="77777777" w:rsidR="000213BA" w:rsidRDefault="000213BA" w:rsidP="001B55A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p>
        </w:tc>
      </w:tr>
      <w:tr w:rsidR="000213BA" w14:paraId="098CC9CC" w14:textId="77777777" w:rsidTr="001B55A0">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14:paraId="71926B09" w14:textId="77777777"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14:paraId="19213E65" w14:textId="77777777" w:rsidR="000213BA" w:rsidRPr="00EC0588"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B636190"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EA2A5FC"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0C671C3"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38072F0A"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06A46D60"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D04AE13"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67970390"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770A479"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14:paraId="276284C9" w14:textId="77777777" w:rsidR="000213BA" w:rsidRDefault="000213BA" w:rsidP="001B55A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p>
        </w:tc>
      </w:tr>
      <w:tr w:rsidR="000213BA" w14:paraId="41DEDC07" w14:textId="77777777" w:rsidTr="001B55A0">
        <w:trPr>
          <w:trHeight w:val="450"/>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14:paraId="7926421D" w14:textId="77777777"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14:paraId="4BC35CC7" w14:textId="77777777" w:rsidR="000213BA" w:rsidRPr="00EC0588" w:rsidRDefault="000213BA" w:rsidP="001B55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0CB1D14"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2B27597D"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FA0E65B" w14:textId="77777777" w:rsidR="000213BA" w:rsidRPr="007C29D6"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7AB1F1A5"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14:paraId="179036D0" w14:textId="77777777" w:rsidR="000213BA" w:rsidRPr="007C29D6"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12938462"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404A6DA2"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14:paraId="025CA504"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14:paraId="373330AB"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213BA" w14:paraId="205B94CB" w14:textId="77777777" w:rsidTr="001B55A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14:paraId="1DABC319" w14:textId="77777777" w:rsidR="000213BA" w:rsidRPr="004154E3" w:rsidRDefault="000213BA" w:rsidP="001B55A0">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14:paraId="616865A7" w14:textId="77777777" w:rsidR="000213BA" w:rsidRPr="00EC0588" w:rsidRDefault="000213BA" w:rsidP="001B55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7D10B41F"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04DAFE27"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6054DF6E" w14:textId="77777777" w:rsidR="000213BA" w:rsidRPr="007C29D6"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330C60D2"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14:paraId="7CEB144E" w14:textId="77777777" w:rsidR="000213BA" w:rsidRPr="007C29D6"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14:paraId="6176E121"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14:paraId="28A7A54D"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14:paraId="427D4D8B"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14:paraId="5C14ADC7"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000000" w14:paraId="1DCE325E" w14:textId="77777777" w:rsidTr="001B55A0">
        <w:trPr>
          <w:trHeight w:val="568"/>
        </w:trPr>
        <w:tc>
          <w:tcPr>
            <w:cnfStyle w:val="001000000000" w:firstRow="0" w:lastRow="0" w:firstColumn="1" w:lastColumn="0" w:oddVBand="0" w:evenVBand="0" w:oddHBand="0" w:evenHBand="0" w:firstRowFirstColumn="0" w:firstRowLastColumn="0" w:lastRowFirstColumn="0" w:lastRowLastColumn="0"/>
            <w:tcW w:w="705" w:type="pct"/>
            <w:vMerge w:val="restart"/>
            <w:tcBorders>
              <w:top w:val="single" w:sz="18" w:space="0" w:color="auto"/>
              <w:left w:val="single" w:sz="18" w:space="0" w:color="auto"/>
              <w:right w:val="single" w:sz="4" w:space="0" w:color="auto"/>
            </w:tcBorders>
            <w:tcMar>
              <w:left w:w="28" w:type="dxa"/>
              <w:right w:w="28" w:type="dxa"/>
            </w:tcMar>
            <w:hideMark/>
          </w:tcPr>
          <w:p w14:paraId="7467FFFE" w14:textId="77777777"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14:paraId="54D4A1B8" w14:textId="77777777"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14:paraId="7C4CDFCA" w14:textId="77777777"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14:paraId="2C324152" w14:textId="77777777"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1F00A0DC" w14:textId="77777777" w:rsidR="000213BA" w:rsidRPr="00FD0732" w:rsidRDefault="000213BA" w:rsidP="001B55A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14:paraId="7627E8FE" w14:textId="77777777" w:rsidR="000213BA" w:rsidRPr="007E0D29" w:rsidRDefault="000213BA"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42246A4" w14:textId="77777777" w:rsidR="000213BA" w:rsidRPr="007E0D29" w:rsidRDefault="000213BA"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61FCF0D8" w14:textId="77777777" w:rsidR="000213BA" w:rsidRPr="007E0D29" w:rsidRDefault="000213BA"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FB084A2" w14:textId="77777777" w:rsidR="000213BA" w:rsidRPr="007E0D29" w:rsidRDefault="000213BA"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1DCFF7C" w14:textId="77777777" w:rsidR="000213BA" w:rsidRPr="007E0D29" w:rsidRDefault="000213BA"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46422092"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71E869DC"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C32218B"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14:paraId="2A3DBED1"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03790793" w14:textId="77777777" w:rsidTr="001B55A0">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705" w:type="pct"/>
            <w:vMerge/>
            <w:tcBorders>
              <w:left w:val="single" w:sz="18" w:space="0" w:color="auto"/>
              <w:bottom w:val="single" w:sz="18" w:space="0" w:color="auto"/>
              <w:right w:val="single" w:sz="4" w:space="0" w:color="auto"/>
            </w:tcBorders>
            <w:tcMar>
              <w:left w:w="28" w:type="dxa"/>
              <w:right w:w="28" w:type="dxa"/>
            </w:tcMar>
            <w:hideMark/>
          </w:tcPr>
          <w:p w14:paraId="0A6EFCD8" w14:textId="77777777" w:rsidR="000213BA" w:rsidRPr="004154E3" w:rsidRDefault="000213BA" w:rsidP="001B55A0">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5EE6A2E3" w14:textId="77777777" w:rsidR="000213BA" w:rsidRPr="00FD0732" w:rsidRDefault="000213BA" w:rsidP="001B55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14:paraId="5103D60D" w14:textId="77777777" w:rsidR="000213BA" w:rsidRPr="007E0D29"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B3786AB" w14:textId="77777777" w:rsidR="000213BA" w:rsidRPr="007E0D29"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C360EB6" w14:textId="77777777" w:rsidR="000213BA" w:rsidRPr="007E0D29"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00DF25A0" w14:textId="77777777" w:rsidR="000213BA" w:rsidRPr="007E0D29"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0BB325DF" w14:textId="77777777" w:rsidR="000213BA" w:rsidRPr="007E0D29"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72C09F12"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14:paraId="62A370AF"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326C477"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14:paraId="714BC95E" w14:textId="77777777" w:rsidR="000213BA"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23B4FA87" w14:textId="77777777" w:rsidTr="001B55A0">
        <w:trPr>
          <w:trHeight w:val="360"/>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14:paraId="55243F95" w14:textId="77777777" w:rsidR="000213BA" w:rsidRPr="004154E3" w:rsidRDefault="000213BA" w:rsidP="001B55A0">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14:paraId="6AA82545" w14:textId="77777777"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14:paraId="4FAAC8B8" w14:textId="77777777" w:rsidR="000213BA" w:rsidRPr="004154E3" w:rsidRDefault="000213BA" w:rsidP="001B55A0">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14:paraId="65E30FF6" w14:textId="77777777" w:rsidR="000213BA" w:rsidRPr="004154E3" w:rsidRDefault="000213BA" w:rsidP="001B55A0">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52E83765" w14:textId="77777777" w:rsidR="000213BA" w:rsidRPr="00EC0588" w:rsidRDefault="000213BA" w:rsidP="001B55A0">
            <w:pPr>
              <w:tabs>
                <w:tab w:val="left" w:pos="15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31A1EE2A" w14:textId="77777777" w:rsidR="000213BA" w:rsidRPr="00F03A47"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2C3A9E3F" w14:textId="77777777" w:rsidR="000213BA" w:rsidRPr="00F03A47"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5FD59A52" w14:textId="77777777" w:rsidR="000213BA" w:rsidRPr="00F03A47"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14:paraId="208E27EA" w14:textId="77777777" w:rsidR="000213BA" w:rsidRPr="00EC0588"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14:paraId="089DF39C" w14:textId="77777777" w:rsidR="000213BA" w:rsidRPr="00EC0588"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14:paraId="2E97529B"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14:paraId="7E48E137"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14:paraId="4CF5042C"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14:paraId="6EADFC4D" w14:textId="77777777" w:rsidR="000213BA" w:rsidRDefault="000213BA"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7C0215F1" w14:textId="77777777" w:rsidTr="001B55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5" w:type="pct"/>
            <w:tcBorders>
              <w:top w:val="single" w:sz="18" w:space="0" w:color="auto"/>
              <w:left w:val="single" w:sz="18" w:space="0" w:color="auto"/>
              <w:right w:val="single" w:sz="6" w:space="0" w:color="auto"/>
            </w:tcBorders>
            <w:tcMar>
              <w:left w:w="28" w:type="dxa"/>
              <w:right w:w="28" w:type="dxa"/>
            </w:tcMar>
            <w:hideMark/>
          </w:tcPr>
          <w:p w14:paraId="70FBDDE3" w14:textId="77777777" w:rsidR="000213BA" w:rsidRPr="004154E3" w:rsidRDefault="000213BA" w:rsidP="001B55A0">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097C4D4C" w14:textId="77777777" w:rsidR="000213BA" w:rsidRPr="00EC0588" w:rsidRDefault="000213BA" w:rsidP="001B55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00AE0B98" w14:textId="77777777" w:rsidR="000213BA" w:rsidRPr="00EC0588"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2FFF756D" w14:textId="77777777" w:rsidR="000213BA" w:rsidRPr="00EC0588"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76489AB5" w14:textId="77777777" w:rsidR="000213BA" w:rsidRPr="00EC0588"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Pr>
                <w:rFonts w:asciiTheme="majorHAnsi" w:hAnsiTheme="majorHAnsi"/>
                <w:b/>
                <w:bCs/>
                <w:sz w:val="20"/>
                <w:szCs w:val="20"/>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5A63FB5D" w14:textId="77777777" w:rsidR="000213BA" w:rsidRPr="00EC0588"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14:paraId="48AF0CB4" w14:textId="77777777" w:rsidR="000213BA" w:rsidRPr="00EC0588" w:rsidRDefault="000213BA"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14:paraId="7E874122" w14:textId="77777777"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14:paraId="25DABD33" w14:textId="77777777"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14:paraId="53990D24" w14:textId="77777777"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14:paraId="319A0016" w14:textId="77777777" w:rsidR="000213BA" w:rsidRDefault="000213BA"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7710C977" w14:textId="77777777" w:rsidR="004D69F9" w:rsidRDefault="004D69F9" w:rsidP="004D69F9">
      <w:pPr>
        <w:spacing w:after="200" w:line="276" w:lineRule="auto"/>
        <w:rPr>
          <w:rFonts w:ascii="Cambria" w:eastAsia="Calibri" w:hAnsi="Cambria" w:cs="Calibri"/>
          <w:b/>
          <w:bCs/>
          <w:color w:val="000000"/>
          <w:u w:val="thick" w:color="F79646"/>
        </w:rPr>
      </w:pPr>
    </w:p>
    <w:p w14:paraId="5A0DD171" w14:textId="77777777" w:rsidR="002D1D68" w:rsidRDefault="002D1D68" w:rsidP="002D1D68">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Réseaux Electriques</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882"/>
        <w:gridCol w:w="560"/>
        <w:gridCol w:w="555"/>
        <w:gridCol w:w="901"/>
        <w:gridCol w:w="760"/>
        <w:gridCol w:w="760"/>
        <w:gridCol w:w="1541"/>
        <w:gridCol w:w="1926"/>
        <w:gridCol w:w="1172"/>
        <w:gridCol w:w="1096"/>
      </w:tblGrid>
      <w:tr w:rsidR="002D1D68" w14:paraId="67900454" w14:textId="77777777" w:rsidTr="00BC3F1D">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91" w:type="pct"/>
            <w:vMerge w:val="restart"/>
            <w:tcBorders>
              <w:left w:val="single" w:sz="18" w:space="0" w:color="auto"/>
              <w:right w:val="single" w:sz="18" w:space="0" w:color="auto"/>
            </w:tcBorders>
            <w:vAlign w:val="center"/>
            <w:hideMark/>
          </w:tcPr>
          <w:p w14:paraId="5F28B597" w14:textId="77777777" w:rsidR="002D1D68"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14:paraId="37CB3E05" w14:textId="77777777"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14:paraId="0B170955" w14:textId="77777777" w:rsidR="002D1D68" w:rsidRDefault="002D1D68" w:rsidP="00BC3F1D">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14:paraId="0DCDA83F" w14:textId="77777777" w:rsidR="002D1D68" w:rsidRDefault="002D1D68" w:rsidP="00BC3F1D">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14:paraId="25BC2C5D" w14:textId="77777777"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14:paraId="3EFEBD75" w14:textId="77777777" w:rsidR="002D1D68" w:rsidRDefault="002D1D68" w:rsidP="00BC3F1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4DB70AE5" w14:textId="77777777"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14:paraId="0229C16C" w14:textId="77777777" w:rsidR="002D1D68" w:rsidRDefault="002D1D68" w:rsidP="00BC3F1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16EDF1A0" w14:textId="77777777"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14:paraId="415B531B" w14:textId="77777777"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00000" w14:paraId="0DCE8B08" w14:textId="77777777" w:rsidTr="00BC3F1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14:paraId="1B02FC56" w14:textId="77777777" w:rsidR="002D1D68" w:rsidRDefault="002D1D68" w:rsidP="00BC3F1D">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14:paraId="5C971F58" w14:textId="77777777" w:rsidR="002D1D68"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14:paraId="2C9A6456" w14:textId="77777777"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3A080A43" w14:textId="77777777"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617E9011" w14:textId="77777777"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4F69D350" w14:textId="77777777"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29DC768F" w14:textId="77777777"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09BD2544" w14:textId="77777777"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384B68F6" w14:textId="77777777"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4006753E" w14:textId="77777777"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52CC9720" w14:textId="77777777"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346BF" w14:paraId="78936772" w14:textId="77777777" w:rsidTr="00BC3F1D">
        <w:trPr>
          <w:trHeight w:val="533"/>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14:paraId="47B874AB" w14:textId="77777777"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14:paraId="0A6097E5"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1.2.1</w:t>
            </w:r>
          </w:p>
          <w:p w14:paraId="36AFE284"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14:paraId="1491AFE2" w14:textId="77777777"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14:paraId="341520FB" w14:textId="77777777"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Modélisation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99F19A6"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7A7AE53"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6D788C2"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5A655D1"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936F682"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C9BD349"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1056D51"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83F6F14"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54952403"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14:paraId="2EC8B584" w14:textId="77777777" w:rsidTr="00BC3F1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14:paraId="49F470E2"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14:paraId="419B5A4E" w14:textId="77777777"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Techniques de haute tension</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FE431C2"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055CDFE"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6CC867B"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F4FE43E"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6F3E3E9"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57B1CC3"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6F0B4ABD"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F3F3610"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14:paraId="5709D1F6"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14:paraId="3F7450DA" w14:textId="77777777" w:rsidTr="00BC3F1D">
        <w:trPr>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14:paraId="64E8590D"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14:paraId="40AD283B" w14:textId="77777777"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Compatibilité électromagnétique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DED3779"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0760735"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6AFF4575"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E188519"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6DB709FD"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2071D0F"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5F27C87"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2A003BC"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14:paraId="0FBC2216"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14:paraId="7A03EC15" w14:textId="77777777" w:rsidTr="00BC3F1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14:paraId="6C4E9123" w14:textId="77777777"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14:paraId="1D22D2AB"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1.2.2</w:t>
            </w:r>
          </w:p>
          <w:p w14:paraId="5BF8B3C6"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14:paraId="6F15A1F9" w14:textId="77777777" w:rsidR="002D1D68" w:rsidRPr="004154E3" w:rsidRDefault="002D1D68" w:rsidP="00BC3F1D">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14:paraId="2BF3AEA4" w14:textId="77777777"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Planification des réseaux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3E7F93AF"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3F516CB4"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31C3FDD9"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6EE3A1C"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3C381A91"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F5FF0B6"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2EA24D43"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237AC055"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14:paraId="3731512D"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14:paraId="033C7532" w14:textId="77777777" w:rsidTr="00BC3F1D">
        <w:trPr>
          <w:trHeight w:val="41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0384DF70" w14:textId="77777777"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tcPr>
          <w:p w14:paraId="1B7C7E44" w14:textId="77777777"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Commande des systèmes électro-énergétiques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204C17C"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B7F7029"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2FEC4FD"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2D7ED8F"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0C16402"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626917E"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A876D9"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9E44822"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14:paraId="75B0305E"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14:paraId="5AB6A295" w14:textId="77777777" w:rsidTr="00BC3F1D">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6" w:space="0" w:color="auto"/>
            </w:tcBorders>
            <w:vAlign w:val="center"/>
            <w:hideMark/>
          </w:tcPr>
          <w:p w14:paraId="4168BA22" w14:textId="77777777"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14:paraId="69B98251"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1.2</w:t>
            </w:r>
          </w:p>
          <w:p w14:paraId="0CC957B6"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14:paraId="2336A561" w14:textId="77777777"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14:paraId="02733FED" w14:textId="77777777"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Production centralisée, et décentralisée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1A6817BB"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3</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6630FFE"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1695073"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00402911"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8742A1F"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1h00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5B80C2E6"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5C1DF66"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37h30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9A430D6"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1AF2410F" w14:textId="77777777" w:rsidR="002D1D68"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rPr>
                <w:rFonts w:asciiTheme="majorHAnsi" w:eastAsia="Calibri" w:hAnsiTheme="majorHAnsi"/>
                <w:color w:val="000000"/>
              </w:rPr>
              <w:t>60%</w:t>
            </w:r>
          </w:p>
        </w:tc>
      </w:tr>
      <w:tr w:rsidR="00E346BF" w14:paraId="11DED6A0" w14:textId="77777777" w:rsidTr="00BC3F1D">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2B880892" w14:textId="77777777"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1CBD85BC" w14:textId="77777777"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TP : - Modélisation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DC035B8"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1D9A511"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59E531E"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5E78CDA"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F1350B4"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30BC422"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57035C7"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CCBDCA5"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13DC9F7A"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2D1D68" w14:paraId="3A263F5F" w14:textId="77777777" w:rsidTr="00BC3F1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tcPr>
          <w:p w14:paraId="2CDC80A8" w14:textId="77777777"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2408047" w14:textId="77777777"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TP : - Techniques de haute tension</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F85F611"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713DAE95"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65F841C"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795C1B48"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D8F95B0"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86E5694"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BFC5D34"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B90943E"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14:paraId="0493EE36"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E346BF" w14:paraId="51E263E7" w14:textId="77777777" w:rsidTr="00BD39B6">
        <w:trPr>
          <w:trHeight w:val="4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6859EA5D" w14:textId="77777777"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14:paraId="5C80DD3B" w14:textId="77777777"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TP : - Commande des systèmes électro-énergétiques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56B40C67"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2</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544CC1CE"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FC147A">
              <w:rPr>
                <w:rFonts w:ascii="Cambria" w:hAnsi="Cambria"/>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1FB3D561" w14:textId="77777777" w:rsidR="002D1D68" w:rsidRPr="00FC147A"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510DA009"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12C16325" w14:textId="77777777" w:rsidR="002D1D68" w:rsidRPr="00FC147A"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20054F2C"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06BAFE77"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4EC0C68A"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14:paraId="548D7585"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00000" w14:paraId="58D4AAAC" w14:textId="77777777" w:rsidTr="00BD39B6">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4" w:space="0" w:color="auto"/>
            </w:tcBorders>
            <w:hideMark/>
          </w:tcPr>
          <w:p w14:paraId="751F8708" w14:textId="77777777" w:rsidR="00BD39B6" w:rsidRPr="004154E3" w:rsidRDefault="00BD39B6"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14:paraId="558C303F" w14:textId="77777777"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1.2</w:t>
            </w:r>
          </w:p>
          <w:p w14:paraId="7E23C1EA" w14:textId="77777777"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14:paraId="3CD336D4" w14:textId="77777777" w:rsidR="00BD39B6" w:rsidRPr="004154E3" w:rsidRDefault="00BD39B6"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2" w:space="0" w:color="auto"/>
              <w:right w:val="single" w:sz="4" w:space="0" w:color="auto"/>
            </w:tcBorders>
            <w:shd w:val="clear" w:color="auto" w:fill="FFFFFF" w:themeFill="background1"/>
            <w:hideMark/>
          </w:tcPr>
          <w:p w14:paraId="0DEB3092" w14:textId="77777777" w:rsidR="00BD39B6" w:rsidRPr="00FD0732" w:rsidRDefault="00BD39B6" w:rsidP="001B55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2" w:space="0" w:color="auto"/>
              <w:right w:val="single" w:sz="6" w:space="0" w:color="auto"/>
            </w:tcBorders>
            <w:shd w:val="clear" w:color="auto" w:fill="FFFFFF" w:themeFill="background1"/>
            <w:vAlign w:val="center"/>
            <w:hideMark/>
          </w:tcPr>
          <w:p w14:paraId="12B30471" w14:textId="77777777"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14:paraId="78BE2DC0" w14:textId="77777777"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14:paraId="32EE22A0" w14:textId="77777777"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14:paraId="74B321F9" w14:textId="77777777"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14:paraId="172B4319" w14:textId="77777777"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14:paraId="71B9D073" w14:textId="77777777"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14:paraId="007EB8BA" w14:textId="77777777"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14:paraId="18816F3F" w14:textId="77777777"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2" w:space="0" w:color="auto"/>
              <w:right w:val="single" w:sz="18" w:space="0" w:color="auto"/>
            </w:tcBorders>
            <w:shd w:val="clear" w:color="auto" w:fill="FFFFFF" w:themeFill="background1"/>
            <w:vAlign w:val="center"/>
            <w:hideMark/>
          </w:tcPr>
          <w:p w14:paraId="389575CA" w14:textId="77777777"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6569DD08" w14:textId="77777777" w:rsidTr="00E327F2">
        <w:trPr>
          <w:trHeight w:val="398"/>
        </w:trPr>
        <w:tc>
          <w:tcPr>
            <w:cnfStyle w:val="001000000000" w:firstRow="0" w:lastRow="0" w:firstColumn="1" w:lastColumn="0" w:oddVBand="0" w:evenVBand="0" w:oddHBand="0" w:evenHBand="0" w:firstRowFirstColumn="0" w:firstRowLastColumn="0" w:lastRowFirstColumn="0" w:lastRowLastColumn="0"/>
            <w:tcW w:w="691" w:type="pct"/>
            <w:vMerge/>
            <w:tcBorders>
              <w:left w:val="single" w:sz="18" w:space="0" w:color="auto"/>
              <w:bottom w:val="single" w:sz="18" w:space="0" w:color="auto"/>
              <w:right w:val="single" w:sz="4" w:space="0" w:color="auto"/>
            </w:tcBorders>
            <w:hideMark/>
          </w:tcPr>
          <w:p w14:paraId="71A47A5F" w14:textId="77777777" w:rsidR="00BD39B6" w:rsidRPr="004154E3" w:rsidRDefault="00BD39B6" w:rsidP="00BC3F1D">
            <w:pPr>
              <w:autoSpaceDE w:val="0"/>
              <w:autoSpaceDN w:val="0"/>
              <w:adjustRightInd w:val="0"/>
              <w:rPr>
                <w:rFonts w:asciiTheme="majorHAnsi" w:eastAsia="Calibri" w:hAnsiTheme="majorHAnsi" w:cs="Calibri"/>
                <w:color w:val="000000"/>
              </w:rPr>
            </w:pPr>
          </w:p>
        </w:tc>
        <w:tc>
          <w:tcPr>
            <w:tcW w:w="1027" w:type="pct"/>
            <w:tcBorders>
              <w:top w:val="single" w:sz="2" w:space="0" w:color="auto"/>
              <w:left w:val="single" w:sz="4" w:space="0" w:color="auto"/>
              <w:bottom w:val="single" w:sz="4" w:space="0" w:color="auto"/>
              <w:right w:val="single" w:sz="4" w:space="0" w:color="auto"/>
            </w:tcBorders>
            <w:shd w:val="clear" w:color="auto" w:fill="FFFFFF" w:themeFill="background1"/>
            <w:hideMark/>
          </w:tcPr>
          <w:p w14:paraId="4DF7924F" w14:textId="77777777" w:rsidR="00BD39B6" w:rsidRPr="00FD0732" w:rsidRDefault="00BD39B6" w:rsidP="001B55A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203" w:type="pct"/>
            <w:tcBorders>
              <w:top w:val="single" w:sz="2" w:space="0" w:color="auto"/>
              <w:left w:val="single" w:sz="4" w:space="0" w:color="auto"/>
              <w:bottom w:val="single" w:sz="6" w:space="0" w:color="auto"/>
              <w:right w:val="single" w:sz="6" w:space="0" w:color="auto"/>
            </w:tcBorders>
            <w:shd w:val="clear" w:color="auto" w:fill="FFFFFF" w:themeFill="background1"/>
            <w:vAlign w:val="center"/>
            <w:hideMark/>
          </w:tcPr>
          <w:p w14:paraId="2DB4CE05" w14:textId="77777777"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14:paraId="0C50702F" w14:textId="77777777"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14:paraId="04EC70CD" w14:textId="77777777"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14:paraId="7DB02503" w14:textId="77777777"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14:paraId="6988DB4C" w14:textId="77777777"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14:paraId="4251F283" w14:textId="77777777"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14:paraId="5CD167C0" w14:textId="77777777"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14:paraId="68861A9F" w14:textId="77777777"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2" w:space="0" w:color="auto"/>
              <w:left w:val="single" w:sz="6" w:space="0" w:color="auto"/>
              <w:bottom w:val="single" w:sz="6" w:space="0" w:color="auto"/>
              <w:right w:val="single" w:sz="18" w:space="0" w:color="auto"/>
            </w:tcBorders>
            <w:shd w:val="clear" w:color="auto" w:fill="FFFFFF" w:themeFill="background1"/>
            <w:vAlign w:val="center"/>
            <w:hideMark/>
          </w:tcPr>
          <w:p w14:paraId="7BB838D9" w14:textId="77777777"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14:paraId="36D9D6E2" w14:textId="77777777" w:rsidTr="00BC3F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bottom w:val="single" w:sz="18" w:space="0" w:color="auto"/>
              <w:right w:val="single" w:sz="6" w:space="0" w:color="auto"/>
            </w:tcBorders>
            <w:hideMark/>
          </w:tcPr>
          <w:p w14:paraId="29517405" w14:textId="77777777"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14:paraId="34DC9DD0"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1.2</w:t>
            </w:r>
          </w:p>
          <w:p w14:paraId="0E9EFEAC"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14:paraId="049CB241" w14:textId="77777777"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0A6F09B6" w14:textId="77777777" w:rsidR="00BD39B6" w:rsidRDefault="00BD39B6" w:rsidP="00BD39B6">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0"/>
                <w:szCs w:val="20"/>
                <w:lang w:eastAsia="en-US"/>
              </w:rPr>
            </w:pPr>
          </w:p>
          <w:p w14:paraId="60D43107" w14:textId="77777777" w:rsidR="002D1D68" w:rsidRPr="006E3DD9" w:rsidRDefault="00BD39B6" w:rsidP="00BD39B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D6D35">
              <w:rPr>
                <w:rFonts w:asciiTheme="majorHAnsi" w:eastAsia="Calibri" w:hAnsiTheme="majorHAnsi" w:cs="Calibri"/>
                <w:sz w:val="20"/>
                <w:szCs w:val="20"/>
                <w:lang w:eastAsia="en-US"/>
              </w:rPr>
              <w:t>Ethique, déontologie et propriété intellectuelle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769D64C"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24F0C02" w14:textId="77777777" w:rsidR="002D1D68" w:rsidRPr="00FC147A"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FC147A">
              <w:rPr>
                <w:rFonts w:ascii="Cambria" w:hAnsi="Cambria"/>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6D8C7FDE"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FC147A">
              <w:rPr>
                <w:rFonts w:ascii="Cambria" w:eastAsia="Times New Roman"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42124B01"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2D439CF" w14:textId="77777777" w:rsidR="002D1D68" w:rsidRPr="00FC147A"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32BA88E0"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3921C893"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60188904"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284D4196"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14:paraId="1CCD1232" w14:textId="77777777" w:rsidTr="00BC3F1D">
        <w:trPr>
          <w:trHeight w:val="288"/>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right w:val="single" w:sz="6" w:space="0" w:color="auto"/>
            </w:tcBorders>
            <w:hideMark/>
          </w:tcPr>
          <w:p w14:paraId="5E156934" w14:textId="77777777" w:rsidR="002D1D68" w:rsidRPr="004154E3"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4154E3">
              <w:rPr>
                <w:rFonts w:asciiTheme="majorHAnsi" w:eastAsia="Calibri" w:hAnsiTheme="majorHAnsi" w:cs="Calibri"/>
                <w:b w:val="0"/>
                <w:bCs w:val="0"/>
                <w:color w:val="000000"/>
              </w:rPr>
              <w:t>Total semestre 2</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14:paraId="7671C634" w14:textId="77777777" w:rsidR="002D1D68" w:rsidRPr="006E3DD9" w:rsidRDefault="002D1D68" w:rsidP="00BC3F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05CDC2B0" w14:textId="77777777" w:rsidR="002D1D68" w:rsidRPr="006E3DD9"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r w:rsidRPr="006E3DD9">
              <w:rPr>
                <w:rFonts w:asciiTheme="majorHAnsi" w:eastAsia="Times New Roman" w:hAnsiTheme="majorHAnsi" w:cs="Calibri"/>
                <w:b/>
                <w:bCs/>
                <w:color w:val="000000"/>
                <w:sz w:val="20"/>
                <w:szCs w:val="2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41B28EE9" w14:textId="77777777" w:rsidR="002D1D68" w:rsidRPr="006E3DD9"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r w:rsidRPr="006E3DD9">
              <w:rPr>
                <w:rFonts w:asciiTheme="majorHAnsi" w:eastAsia="Times New Roman" w:hAnsiTheme="majorHAnsi" w:cs="Calibri"/>
                <w:b/>
                <w:bCs/>
                <w:color w:val="000000"/>
                <w:sz w:val="20"/>
                <w:szCs w:val="2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7A216A97" w14:textId="77777777" w:rsidR="002D1D68" w:rsidRPr="001E63E8" w:rsidRDefault="002D1D68" w:rsidP="00BD39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0"/>
                <w:szCs w:val="20"/>
              </w:rPr>
            </w:pPr>
            <w:r w:rsidRPr="001E63E8">
              <w:rPr>
                <w:rFonts w:asciiTheme="majorHAnsi" w:eastAsia="Times New Roman" w:hAnsiTheme="majorHAnsi" w:cs="Calibri"/>
                <w:b/>
                <w:bCs/>
                <w:color w:val="000000"/>
                <w:sz w:val="20"/>
                <w:szCs w:val="20"/>
              </w:rPr>
              <w:t>1</w:t>
            </w:r>
            <w:r w:rsidR="00BD39B6">
              <w:rPr>
                <w:rFonts w:asciiTheme="majorHAnsi" w:eastAsia="Times New Roman" w:hAnsiTheme="majorHAnsi" w:cs="Calibri"/>
                <w:b/>
                <w:bCs/>
                <w:color w:val="000000"/>
                <w:sz w:val="20"/>
                <w:szCs w:val="20"/>
              </w:rPr>
              <w:t>3</w:t>
            </w:r>
            <w:r w:rsidRPr="001E63E8">
              <w:rPr>
                <w:rFonts w:asciiTheme="majorHAnsi" w:eastAsia="Times New Roman" w:hAnsiTheme="majorHAnsi" w:cs="Calibri"/>
                <w:b/>
                <w:bCs/>
                <w:color w:val="000000"/>
                <w:sz w:val="20"/>
                <w:szCs w:val="20"/>
              </w:rPr>
              <w:t>h</w:t>
            </w:r>
            <w:r w:rsidR="00BD39B6">
              <w:rPr>
                <w:rFonts w:asciiTheme="majorHAnsi" w:eastAsia="Times New Roman" w:hAnsiTheme="majorHAnsi" w:cs="Calibri"/>
                <w:b/>
                <w:bCs/>
                <w:color w:val="000000"/>
                <w:sz w:val="20"/>
                <w:szCs w:val="20"/>
              </w:rPr>
              <w:t>3</w:t>
            </w:r>
            <w:r w:rsidRPr="001E63E8">
              <w:rPr>
                <w:rFonts w:asciiTheme="majorHAnsi" w:eastAsia="Times New Roman"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6F031CE9" w14:textId="77777777" w:rsidR="002D1D68" w:rsidRPr="001E63E8" w:rsidRDefault="00BD39B6" w:rsidP="00BD39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2D1D68" w:rsidRPr="001E63E8">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2D1D68" w:rsidRPr="001E63E8">
              <w:rPr>
                <w:rFonts w:asciiTheme="majorHAnsi" w:eastAsia="Times New Roman"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14:paraId="657912CC" w14:textId="77777777" w:rsidR="002D1D68" w:rsidRPr="001E63E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r w:rsidRPr="001E63E8">
              <w:rPr>
                <w:rFonts w:asciiTheme="majorHAnsi" w:eastAsia="Times New Roman" w:hAnsiTheme="majorHAnsi" w:cs="Calibri"/>
                <w:b/>
                <w:bCs/>
                <w:color w:val="000000"/>
                <w:sz w:val="20"/>
                <w:szCs w:val="20"/>
              </w:rPr>
              <w:t>5h30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70D31B8F" w14:textId="77777777"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DD53C06" w14:textId="77777777"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286CB4C8" w14:textId="77777777"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6D602735" w14:textId="77777777"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r>
    </w:tbl>
    <w:p w14:paraId="023FB80C" w14:textId="77777777" w:rsidR="002D1D68" w:rsidRDefault="002D1D68" w:rsidP="002D1D68"/>
    <w:p w14:paraId="61845A75" w14:textId="77777777" w:rsidR="002D1D68" w:rsidRDefault="002D1D68" w:rsidP="002D1D68">
      <w:pPr>
        <w:rPr>
          <w:rFonts w:ascii="Cambria" w:eastAsia="Calibri" w:hAnsi="Cambria" w:cs="Calibri"/>
          <w:b/>
          <w:bCs/>
          <w:color w:val="000000"/>
          <w:u w:val="thick" w:color="F79646"/>
        </w:rPr>
      </w:pPr>
      <w:r>
        <w:rPr>
          <w:rFonts w:ascii="Cambria" w:eastAsia="Calibri" w:hAnsi="Cambria" w:cs="Calibri"/>
          <w:b/>
          <w:bCs/>
          <w:color w:val="000000"/>
          <w:u w:val="thick" w:color="F79646"/>
        </w:rPr>
        <w:t>Semestre 3   Master : Réseaux Electriques</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862"/>
        <w:gridCol w:w="555"/>
        <w:gridCol w:w="555"/>
        <w:gridCol w:w="928"/>
        <w:gridCol w:w="786"/>
        <w:gridCol w:w="786"/>
        <w:gridCol w:w="1507"/>
        <w:gridCol w:w="1926"/>
        <w:gridCol w:w="1172"/>
        <w:gridCol w:w="1096"/>
      </w:tblGrid>
      <w:tr w:rsidR="002D1D68" w14:paraId="1C96853B" w14:textId="77777777" w:rsidTr="00BC3F1D">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691" w:type="pct"/>
            <w:vMerge w:val="restart"/>
            <w:tcBorders>
              <w:left w:val="single" w:sz="18" w:space="0" w:color="auto"/>
              <w:right w:val="single" w:sz="18" w:space="0" w:color="auto"/>
            </w:tcBorders>
            <w:vAlign w:val="center"/>
            <w:hideMark/>
          </w:tcPr>
          <w:p w14:paraId="2D8F19E4" w14:textId="77777777" w:rsidR="002D1D68"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14:paraId="65E11312" w14:textId="77777777"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14:paraId="06A5922D" w14:textId="77777777" w:rsidR="002D1D68" w:rsidRDefault="002D1D68" w:rsidP="00BC3F1D">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14:paraId="18E58CC3" w14:textId="77777777" w:rsidR="002D1D68" w:rsidRDefault="002D1D68" w:rsidP="00BC3F1D">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14:paraId="3955C219" w14:textId="77777777"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14:paraId="2A0407D5" w14:textId="77777777" w:rsidR="002D1D68" w:rsidRDefault="002D1D68" w:rsidP="00BC3F1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77AD4C8B" w14:textId="77777777"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14:paraId="4E5E6C5A" w14:textId="77777777" w:rsidR="002D1D68" w:rsidRDefault="002D1D68" w:rsidP="00BC3F1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176F9C47" w14:textId="77777777"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14:paraId="2FCB12A1" w14:textId="77777777" w:rsidR="002D1D68" w:rsidRDefault="002D1D68" w:rsidP="00BC3F1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00000" w14:paraId="741EB0A1" w14:textId="77777777" w:rsidTr="00BC3F1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14:paraId="5581DAA2" w14:textId="77777777" w:rsidR="002D1D68" w:rsidRDefault="002D1D68" w:rsidP="00BC3F1D">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14:paraId="71AD6D83" w14:textId="77777777" w:rsidR="002D1D68"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14:paraId="254F33AD" w14:textId="77777777"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6A7E3BB4" w14:textId="77777777"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07C549A7" w14:textId="77777777"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36A7364E" w14:textId="77777777"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47DB0F60" w14:textId="77777777"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39E9A2D4" w14:textId="77777777"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53186765" w14:textId="77777777" w:rsidR="002D1D68"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6A43795C" w14:textId="77777777"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3993BF4D" w14:textId="77777777" w:rsidR="002D1D68" w:rsidRDefault="002D1D68" w:rsidP="00BC3F1D">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346BF" w14:paraId="1B93DB82" w14:textId="77777777" w:rsidTr="00BC3F1D">
        <w:trPr>
          <w:trHeight w:val="533"/>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6" w:space="0" w:color="auto"/>
            </w:tcBorders>
            <w:vAlign w:val="center"/>
            <w:hideMark/>
          </w:tcPr>
          <w:p w14:paraId="586B1183" w14:textId="77777777"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14:paraId="1E8BC6B4"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1.3.1</w:t>
            </w:r>
          </w:p>
          <w:p w14:paraId="7352A162"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14:paraId="44061D12" w14:textId="77777777"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14:paraId="399607BE" w14:textId="77777777"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Techniques de protection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BB3D372"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CC3AAEF" w14:textId="77777777"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9816998"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4BCACBB"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53B6AD6"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37E529C"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033ED5C"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325AF3A"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77BFFE83"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14:paraId="680C4029" w14:textId="77777777" w:rsidTr="00BC3F1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14:paraId="1258BDB5"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14:paraId="7172740F" w14:textId="77777777"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Stabilité et dynamique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EDB6334"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1799031" w14:textId="77777777"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F9D7A86"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7722E8A"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2701F08"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263208A"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FE43588"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0E695B8"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14:paraId="390AA297"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14:paraId="6304858E" w14:textId="77777777" w:rsidTr="00BC3F1D">
        <w:trPr>
          <w:trHeight w:val="533"/>
        </w:trPr>
        <w:tc>
          <w:tcPr>
            <w:cnfStyle w:val="001000000000" w:firstRow="0" w:lastRow="0" w:firstColumn="1" w:lastColumn="0" w:oddVBand="0" w:evenVBand="0" w:oddHBand="0" w:evenHBand="0" w:firstRowFirstColumn="0" w:firstRowLastColumn="0" w:lastRowFirstColumn="0" w:lastRowLastColumn="0"/>
            <w:tcW w:w="691" w:type="pct"/>
            <w:vMerge/>
            <w:tcBorders>
              <w:top w:val="single" w:sz="18" w:space="0" w:color="auto"/>
              <w:left w:val="single" w:sz="18" w:space="0" w:color="auto"/>
              <w:right w:val="single" w:sz="6" w:space="0" w:color="auto"/>
            </w:tcBorders>
            <w:vAlign w:val="center"/>
          </w:tcPr>
          <w:p w14:paraId="390665C6"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14:paraId="457B2097" w14:textId="77777777" w:rsidR="002D1D68" w:rsidRPr="006E3DD9" w:rsidRDefault="002D1D68" w:rsidP="00BC3F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rPr>
            </w:pPr>
            <w:r w:rsidRPr="006E3DD9">
              <w:rPr>
                <w:rFonts w:asciiTheme="majorHAnsi" w:hAnsiTheme="majorHAnsi"/>
                <w:sz w:val="20"/>
                <w:szCs w:val="20"/>
              </w:rPr>
              <w:t>Réseaux électriques intelligents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F9E1B85"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hAnsi="Cambria"/>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F928EEB" w14:textId="77777777"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556D1">
              <w:rPr>
                <w:rFonts w:ascii="Cambria" w:hAnsi="Cambria"/>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481796F"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61C434E"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54EF914"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1B643EA"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8584512"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D5E8DF2"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14:paraId="1F783E8E"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14:paraId="096D4684" w14:textId="77777777" w:rsidTr="00BC3F1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14:paraId="3F848CBA" w14:textId="77777777"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14:paraId="5B1783E0"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1.3.2</w:t>
            </w:r>
          </w:p>
          <w:p w14:paraId="302B0D14"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14:paraId="7EA196E6" w14:textId="77777777" w:rsidR="002D1D68" w:rsidRPr="004154E3" w:rsidRDefault="002D1D68" w:rsidP="00BC3F1D">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14:paraId="1826DF35" w14:textId="77777777" w:rsidR="002D1D68" w:rsidRPr="006E3DD9" w:rsidRDefault="002D1D68" w:rsidP="00BC3F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eastAsia="Times New Roman" w:hAnsiTheme="majorHAnsi" w:cs="Calibri"/>
                <w:sz w:val="20"/>
                <w:szCs w:val="20"/>
              </w:rPr>
              <w:t>I</w:t>
            </w:r>
            <w:r w:rsidRPr="006E3DD9">
              <w:rPr>
                <w:rFonts w:asciiTheme="majorHAnsi" w:hAnsiTheme="majorHAnsi"/>
                <w:sz w:val="20"/>
                <w:szCs w:val="20"/>
              </w:rPr>
              <w:t>ntégration des ressources renouvelables aux réseaux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264DAC3A"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CD4FAD9" w14:textId="77777777"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556D1">
              <w:rPr>
                <w:rFonts w:ascii="Cambria" w:hAnsi="Cambria"/>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61A81F23"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9BF666C"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EC8F582"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4E7F3F83"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2B462C7"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5D3E2C21"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14:paraId="352FE4E7"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14:paraId="7AA8DAFC" w14:textId="77777777" w:rsidTr="00BC3F1D">
        <w:trPr>
          <w:trHeight w:val="41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4036EC34" w14:textId="77777777"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16104DDA" w14:textId="77777777"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Dimensionnement des Réseaux électriques industriels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A875833"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54F5241" w14:textId="77777777"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556D1">
              <w:rPr>
                <w:rFonts w:ascii="Cambria" w:hAnsi="Cambria"/>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F134428"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312A8361"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6FEF9B4"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3EBE4396"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24339920"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6A862CFA"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3878502F"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14:paraId="1554F3D7" w14:textId="77777777" w:rsidTr="00BC3F1D">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bottom w:val="single" w:sz="18" w:space="0" w:color="auto"/>
              <w:right w:val="single" w:sz="6" w:space="0" w:color="auto"/>
            </w:tcBorders>
            <w:vAlign w:val="center"/>
            <w:hideMark/>
          </w:tcPr>
          <w:p w14:paraId="3AE5F36D" w14:textId="77777777"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14:paraId="22B87C6F"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1.3</w:t>
            </w:r>
          </w:p>
          <w:p w14:paraId="1A8A6E04"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14:paraId="4BAB5210" w14:textId="77777777"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14:paraId="06781C03" w14:textId="77777777"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3DD9">
              <w:rPr>
                <w:rFonts w:asciiTheme="majorHAnsi" w:hAnsiTheme="majorHAnsi"/>
                <w:sz w:val="20"/>
                <w:szCs w:val="20"/>
              </w:rPr>
              <w:t>Conduite des réseaux électriques</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8D75DA8"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0930C336" w14:textId="77777777"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556D1">
              <w:rPr>
                <w:rFonts w:ascii="Cambria" w:hAnsi="Cambria"/>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EBDA58A" w14:textId="77777777"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3C847E71" w14:textId="77777777"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1F390B0"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8028F66"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5543FF44"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CA4AAEC"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443DE3B2"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60%</w:t>
            </w:r>
          </w:p>
        </w:tc>
      </w:tr>
      <w:tr w:rsidR="00E346BF" w14:paraId="775AC0A6" w14:textId="77777777" w:rsidTr="00BC3F1D">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771B4037" w14:textId="77777777"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B7B7843" w14:textId="77777777"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TP </w:t>
            </w:r>
            <w:r w:rsidRPr="006E3DD9">
              <w:rPr>
                <w:rFonts w:asciiTheme="majorHAnsi" w:hAnsiTheme="majorHAnsi"/>
                <w:sz w:val="20"/>
                <w:szCs w:val="20"/>
              </w:rPr>
              <w:t>Techniques de protection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AC18CF6"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E49A57C" w14:textId="77777777"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556D1">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A5E8A73" w14:textId="77777777"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7F20FC1"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C533EDF"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09FD01A"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DFF15D1"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DF4B864"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00527B8F"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2D1D68" w14:paraId="5B705134" w14:textId="77777777" w:rsidTr="00BC3F1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tcPr>
          <w:p w14:paraId="6F9DA27E" w14:textId="77777777"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D6FA7E6" w14:textId="77777777" w:rsidR="002D1D68" w:rsidRPr="006E3DD9" w:rsidRDefault="002D1D68" w:rsidP="00BC3F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TP </w:t>
            </w:r>
            <w:r w:rsidRPr="006E3DD9">
              <w:rPr>
                <w:rFonts w:asciiTheme="majorHAnsi" w:hAnsiTheme="majorHAnsi"/>
                <w:sz w:val="20"/>
                <w:szCs w:val="20"/>
              </w:rPr>
              <w:t xml:space="preserve">Stabilité et  </w:t>
            </w:r>
            <w:r>
              <w:rPr>
                <w:rFonts w:asciiTheme="majorHAnsi" w:hAnsiTheme="majorHAnsi"/>
                <w:sz w:val="20"/>
                <w:szCs w:val="20"/>
              </w:rPr>
              <w:t>d</w:t>
            </w:r>
            <w:r w:rsidRPr="006E3DD9">
              <w:rPr>
                <w:rFonts w:asciiTheme="majorHAnsi" w:hAnsiTheme="majorHAnsi"/>
                <w:sz w:val="20"/>
                <w:szCs w:val="20"/>
              </w:rPr>
              <w:t>ynamique des réseaux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F88DA3B"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028BB57" w14:textId="77777777"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556D1">
              <w:rPr>
                <w:rFonts w:ascii="Cambria" w:hAnsi="Cambria"/>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5A7AB09" w14:textId="77777777"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C59351D"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5575FE4"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4069D2D"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5CC877AD"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1A407C2"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14:paraId="5CCA6422"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r>
      <w:tr w:rsidR="002D1D68" w14:paraId="6CED8DFD" w14:textId="77777777" w:rsidTr="00BD39B6">
        <w:trPr>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tcPr>
          <w:p w14:paraId="7EE82475" w14:textId="77777777" w:rsidR="002D1D68" w:rsidRPr="004154E3" w:rsidRDefault="002D1D68" w:rsidP="00BC3F1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tcPr>
          <w:p w14:paraId="2ACBA447" w14:textId="77777777" w:rsidR="002D1D68" w:rsidRPr="006E3DD9" w:rsidRDefault="002D1D68" w:rsidP="00BC3F1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TP</w:t>
            </w:r>
            <w:r w:rsidRPr="006E3DD9">
              <w:rPr>
                <w:rFonts w:asciiTheme="majorHAnsi" w:hAnsiTheme="majorHAnsi"/>
                <w:sz w:val="20"/>
                <w:szCs w:val="20"/>
              </w:rPr>
              <w:t xml:space="preserve"> Dimensionnement des Réseaux électriques industriels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6169F05D"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3836FEF2" w14:textId="77777777"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556D1">
              <w:rPr>
                <w:rFonts w:ascii="Cambria" w:hAnsi="Cambria"/>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30DF579E" w14:textId="77777777"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033109BD"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0B4F5A20" w14:textId="77777777" w:rsidR="002D1D68" w:rsidRPr="00B556D1" w:rsidRDefault="002D1D68" w:rsidP="00BC3F1D">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B556D1">
              <w:rPr>
                <w:rFonts w:ascii="Cambria" w:eastAsia="Times New Roman" w:hAnsi="Cambria" w:cs="Calibri"/>
                <w:color w:val="000000"/>
              </w:rPr>
              <w:t>1h00</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7E413585"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26AF337C"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2A56D046"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14:paraId="5F80D80F" w14:textId="77777777" w:rsidR="002D1D68"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r>
      <w:tr w:rsidR="00000000" w14:paraId="3A38CF34" w14:textId="77777777" w:rsidTr="00BD39B6">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691" w:type="pct"/>
            <w:vMerge w:val="restart"/>
            <w:tcBorders>
              <w:top w:val="single" w:sz="18" w:space="0" w:color="auto"/>
              <w:left w:val="single" w:sz="18" w:space="0" w:color="auto"/>
              <w:right w:val="single" w:sz="4" w:space="0" w:color="auto"/>
            </w:tcBorders>
            <w:hideMark/>
          </w:tcPr>
          <w:p w14:paraId="706D1B3E" w14:textId="77777777" w:rsidR="00BD39B6" w:rsidRPr="004154E3" w:rsidRDefault="00BD39B6"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14:paraId="24BB0EF0" w14:textId="77777777"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1.3</w:t>
            </w:r>
          </w:p>
          <w:p w14:paraId="3738D8F1" w14:textId="77777777" w:rsidR="00BD39B6" w:rsidRPr="004154E3" w:rsidRDefault="00BD39B6"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14:paraId="1AE76188" w14:textId="77777777" w:rsidR="00BD39B6" w:rsidRPr="004154E3" w:rsidRDefault="00BD39B6"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2" w:space="0" w:color="auto"/>
              <w:right w:val="single" w:sz="4" w:space="0" w:color="auto"/>
            </w:tcBorders>
            <w:shd w:val="clear" w:color="auto" w:fill="FFFFFF" w:themeFill="background1"/>
            <w:hideMark/>
          </w:tcPr>
          <w:p w14:paraId="399558ED" w14:textId="77777777" w:rsidR="00BD39B6" w:rsidRPr="00FD0732" w:rsidRDefault="00BD39B6" w:rsidP="001B55A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2" w:space="0" w:color="auto"/>
              <w:right w:val="single" w:sz="6" w:space="0" w:color="auto"/>
            </w:tcBorders>
            <w:shd w:val="clear" w:color="auto" w:fill="FFFFFF" w:themeFill="background1"/>
            <w:vAlign w:val="center"/>
            <w:hideMark/>
          </w:tcPr>
          <w:p w14:paraId="3181509E" w14:textId="77777777"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14:paraId="48FE930B" w14:textId="77777777"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14:paraId="695BD812" w14:textId="77777777"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14:paraId="037D2AE5" w14:textId="77777777"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274"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14:paraId="73E34C6F" w14:textId="77777777" w:rsidR="00BD39B6" w:rsidRPr="007E0D29" w:rsidRDefault="00BD39B6" w:rsidP="001B55A0">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rPr>
            </w:pPr>
          </w:p>
        </w:tc>
        <w:tc>
          <w:tcPr>
            <w:tcW w:w="55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14:paraId="71F835D5" w14:textId="77777777"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14:paraId="5A3621CA" w14:textId="77777777"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2" w:space="0" w:color="auto"/>
              <w:right w:val="single" w:sz="6" w:space="0" w:color="auto"/>
            </w:tcBorders>
            <w:shd w:val="clear" w:color="auto" w:fill="FFFFFF" w:themeFill="background1"/>
            <w:vAlign w:val="center"/>
          </w:tcPr>
          <w:p w14:paraId="69BB347F" w14:textId="77777777"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2" w:space="0" w:color="auto"/>
              <w:right w:val="single" w:sz="18" w:space="0" w:color="auto"/>
            </w:tcBorders>
            <w:shd w:val="clear" w:color="auto" w:fill="FFFFFF" w:themeFill="background1"/>
            <w:vAlign w:val="center"/>
            <w:hideMark/>
          </w:tcPr>
          <w:p w14:paraId="4DD9DE7A" w14:textId="77777777" w:rsidR="00BD39B6" w:rsidRDefault="00BD39B6" w:rsidP="001B55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000000" w14:paraId="33C61D04" w14:textId="77777777" w:rsidTr="00BD39B6">
        <w:trPr>
          <w:trHeight w:val="358"/>
        </w:trPr>
        <w:tc>
          <w:tcPr>
            <w:cnfStyle w:val="001000000000" w:firstRow="0" w:lastRow="0" w:firstColumn="1" w:lastColumn="0" w:oddVBand="0" w:evenVBand="0" w:oddHBand="0" w:evenHBand="0" w:firstRowFirstColumn="0" w:firstRowLastColumn="0" w:lastRowFirstColumn="0" w:lastRowLastColumn="0"/>
            <w:tcW w:w="691" w:type="pct"/>
            <w:vMerge/>
            <w:tcBorders>
              <w:left w:val="single" w:sz="18" w:space="0" w:color="auto"/>
              <w:bottom w:val="single" w:sz="18" w:space="0" w:color="auto"/>
              <w:right w:val="single" w:sz="4" w:space="0" w:color="auto"/>
            </w:tcBorders>
            <w:hideMark/>
          </w:tcPr>
          <w:p w14:paraId="3071D269" w14:textId="77777777" w:rsidR="00BD39B6" w:rsidRPr="004154E3" w:rsidRDefault="00BD39B6" w:rsidP="00BC3F1D">
            <w:pPr>
              <w:autoSpaceDE w:val="0"/>
              <w:autoSpaceDN w:val="0"/>
              <w:adjustRightInd w:val="0"/>
              <w:rPr>
                <w:rFonts w:asciiTheme="majorHAnsi" w:eastAsia="Calibri" w:hAnsiTheme="majorHAnsi" w:cs="Calibri"/>
                <w:color w:val="000000"/>
              </w:rPr>
            </w:pPr>
          </w:p>
        </w:tc>
        <w:tc>
          <w:tcPr>
            <w:tcW w:w="1027" w:type="pct"/>
            <w:tcBorders>
              <w:top w:val="single" w:sz="2" w:space="0" w:color="auto"/>
              <w:left w:val="single" w:sz="4" w:space="0" w:color="auto"/>
              <w:bottom w:val="single" w:sz="4" w:space="0" w:color="auto"/>
              <w:right w:val="single" w:sz="4" w:space="0" w:color="auto"/>
            </w:tcBorders>
            <w:shd w:val="clear" w:color="auto" w:fill="FFFFFF" w:themeFill="background1"/>
            <w:hideMark/>
          </w:tcPr>
          <w:p w14:paraId="19A1DBCA" w14:textId="77777777" w:rsidR="00BD39B6" w:rsidRPr="00FD0732" w:rsidRDefault="00BD39B6" w:rsidP="001B55A0">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D0732">
              <w:rPr>
                <w:rFonts w:asciiTheme="majorHAnsi" w:hAnsiTheme="majorHAnsi" w:cs="Arial"/>
              </w:rPr>
              <w:t>Panier au choix</w:t>
            </w:r>
          </w:p>
        </w:tc>
        <w:tc>
          <w:tcPr>
            <w:tcW w:w="203" w:type="pct"/>
            <w:tcBorders>
              <w:top w:val="single" w:sz="2" w:space="0" w:color="auto"/>
              <w:left w:val="single" w:sz="4" w:space="0" w:color="auto"/>
              <w:bottom w:val="single" w:sz="6" w:space="0" w:color="auto"/>
              <w:right w:val="single" w:sz="6" w:space="0" w:color="auto"/>
            </w:tcBorders>
            <w:shd w:val="clear" w:color="auto" w:fill="FFFFFF" w:themeFill="background1"/>
            <w:vAlign w:val="center"/>
            <w:hideMark/>
          </w:tcPr>
          <w:p w14:paraId="71799F75" w14:textId="77777777"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14:paraId="61E74BDB" w14:textId="77777777"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14:paraId="0155F03F" w14:textId="77777777"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14:paraId="58EE52A3" w14:textId="77777777"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274"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14:paraId="49E5286F" w14:textId="77777777" w:rsidR="00BD39B6" w:rsidRPr="007E0D29" w:rsidRDefault="00BD39B6" w:rsidP="001B55A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rPr>
            </w:pPr>
          </w:p>
        </w:tc>
        <w:tc>
          <w:tcPr>
            <w:tcW w:w="55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14:paraId="774CFADE" w14:textId="77777777"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14:paraId="5F4120F7" w14:textId="77777777"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2" w:space="0" w:color="auto"/>
              <w:left w:val="single" w:sz="6" w:space="0" w:color="auto"/>
              <w:bottom w:val="single" w:sz="6" w:space="0" w:color="auto"/>
              <w:right w:val="single" w:sz="6" w:space="0" w:color="auto"/>
            </w:tcBorders>
            <w:shd w:val="clear" w:color="auto" w:fill="FFFFFF" w:themeFill="background1"/>
            <w:vAlign w:val="center"/>
          </w:tcPr>
          <w:p w14:paraId="609A898E" w14:textId="77777777"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p>
        </w:tc>
        <w:tc>
          <w:tcPr>
            <w:tcW w:w="382" w:type="pct"/>
            <w:tcBorders>
              <w:top w:val="single" w:sz="2" w:space="0" w:color="auto"/>
              <w:left w:val="single" w:sz="6" w:space="0" w:color="auto"/>
              <w:bottom w:val="single" w:sz="6" w:space="0" w:color="auto"/>
              <w:right w:val="single" w:sz="18" w:space="0" w:color="auto"/>
            </w:tcBorders>
            <w:shd w:val="clear" w:color="auto" w:fill="FFFFFF" w:themeFill="background1"/>
            <w:vAlign w:val="center"/>
            <w:hideMark/>
          </w:tcPr>
          <w:p w14:paraId="239C0705" w14:textId="77777777" w:rsidR="00BD39B6" w:rsidRDefault="00BD39B6" w:rsidP="001B55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14:paraId="3B3194DE" w14:textId="77777777" w:rsidTr="00BC3F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bottom w:val="single" w:sz="18" w:space="0" w:color="auto"/>
              <w:right w:val="single" w:sz="6" w:space="0" w:color="auto"/>
            </w:tcBorders>
            <w:hideMark/>
          </w:tcPr>
          <w:p w14:paraId="5253DFE5" w14:textId="77777777" w:rsidR="002D1D68" w:rsidRPr="004154E3" w:rsidRDefault="002D1D68" w:rsidP="00BC3F1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14:paraId="76C12BEE"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1.3</w:t>
            </w:r>
          </w:p>
          <w:p w14:paraId="6BBF3E32" w14:textId="77777777" w:rsidR="002D1D68" w:rsidRPr="004154E3" w:rsidRDefault="002D1D68" w:rsidP="00BC3F1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14:paraId="22C2045E" w14:textId="77777777" w:rsidR="002D1D68" w:rsidRPr="004154E3" w:rsidRDefault="002D1D68" w:rsidP="00BC3F1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14:paraId="082E5BE6" w14:textId="77777777" w:rsidR="002D1D68" w:rsidRPr="006E3DD9" w:rsidRDefault="00BD39B6" w:rsidP="00E346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szCs w:val="20"/>
              </w:rPr>
            </w:pPr>
            <w:r w:rsidRPr="005D6D35">
              <w:rPr>
                <w:rFonts w:asciiTheme="majorHAnsi" w:eastAsia="Calibri" w:hAnsiTheme="majorHAnsi" w:cs="Calibri"/>
                <w:sz w:val="20"/>
                <w:szCs w:val="20"/>
                <w:lang w:eastAsia="en-US"/>
              </w:rPr>
              <w:t>Recherche documentaire et conception de mémoire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7588408C"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sidRPr="00B556D1">
              <w:rPr>
                <w:rFonts w:ascii="Cambria" w:eastAsia="Times New Roman"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07212B55" w14:textId="77777777"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556D1">
              <w:rPr>
                <w:rFonts w:ascii="Cambria" w:hAnsi="Cambria"/>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1E8801B8" w14:textId="77777777" w:rsidR="002D1D68" w:rsidRPr="00B556D1" w:rsidRDefault="002D1D68" w:rsidP="00BC3F1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B556D1">
              <w:rPr>
                <w:rFonts w:ascii="Cambria" w:eastAsia="Times New Roman"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62B6BF44"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17D4823A" w14:textId="77777777" w:rsidR="002D1D68" w:rsidRPr="00B556D1"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E949B79"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361D57D6"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1EBF6F48"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311CDC06" w14:textId="77777777" w:rsidR="002D1D68" w:rsidRDefault="002D1D68" w:rsidP="00BC3F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rPr>
            </w:pPr>
            <w:r>
              <w:rPr>
                <w:rFonts w:asciiTheme="majorHAnsi" w:eastAsia="Calibri" w:hAnsiTheme="majorHAnsi"/>
                <w:color w:val="000000"/>
              </w:rPr>
              <w:t>100%</w:t>
            </w:r>
          </w:p>
        </w:tc>
      </w:tr>
      <w:tr w:rsidR="00E346BF" w14:paraId="47FF2B71" w14:textId="77777777" w:rsidTr="00BC3F1D">
        <w:trPr>
          <w:trHeight w:val="288"/>
        </w:trPr>
        <w:tc>
          <w:tcPr>
            <w:cnfStyle w:val="001000000000" w:firstRow="0" w:lastRow="0" w:firstColumn="1" w:lastColumn="0" w:oddVBand="0" w:evenVBand="0" w:oddHBand="0" w:evenHBand="0" w:firstRowFirstColumn="0" w:firstRowLastColumn="0" w:lastRowFirstColumn="0" w:lastRowLastColumn="0"/>
            <w:tcW w:w="691" w:type="pct"/>
            <w:tcBorders>
              <w:top w:val="single" w:sz="18" w:space="0" w:color="auto"/>
              <w:left w:val="single" w:sz="18" w:space="0" w:color="auto"/>
              <w:right w:val="single" w:sz="6" w:space="0" w:color="auto"/>
            </w:tcBorders>
            <w:hideMark/>
          </w:tcPr>
          <w:p w14:paraId="7828D572" w14:textId="77777777" w:rsidR="002D1D68" w:rsidRPr="00E36545" w:rsidRDefault="002D1D68" w:rsidP="00BC3F1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14:paraId="51917D95" w14:textId="77777777" w:rsidR="002D1D68" w:rsidRPr="006E3DD9" w:rsidRDefault="002D1D68" w:rsidP="00BC3F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58BB10B"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sidRPr="00B556D1">
              <w:rPr>
                <w:rFonts w:ascii="Cambria" w:eastAsia="Times New Roman" w:hAnsi="Cambria"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B13CCC2"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sidRPr="00B556D1">
              <w:rPr>
                <w:rFonts w:ascii="Cambria" w:eastAsia="Times New Roman" w:hAnsi="Cambria"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71A31F8A" w14:textId="77777777" w:rsidR="002D1D68" w:rsidRPr="00B556D1" w:rsidRDefault="002D1D68" w:rsidP="00BD39B6">
            <w:pPr>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r w:rsidRPr="00B556D1">
              <w:rPr>
                <w:rFonts w:ascii="Cambria" w:eastAsia="Times New Roman" w:hAnsi="Cambria" w:cs="Calibri"/>
                <w:b/>
                <w:bCs/>
                <w:color w:val="000000"/>
              </w:rPr>
              <w:t>1</w:t>
            </w:r>
            <w:r w:rsidR="00BD39B6">
              <w:rPr>
                <w:rFonts w:ascii="Cambria" w:eastAsia="Times New Roman" w:hAnsi="Cambria" w:cs="Calibri"/>
                <w:b/>
                <w:bCs/>
                <w:color w:val="000000"/>
              </w:rPr>
              <w:t>3</w:t>
            </w:r>
            <w:r w:rsidRPr="00B556D1">
              <w:rPr>
                <w:rFonts w:ascii="Cambria" w:eastAsia="Times New Roman" w:hAnsi="Cambria" w:cs="Calibri"/>
                <w:b/>
                <w:bCs/>
                <w:color w:val="000000"/>
              </w:rPr>
              <w:t>h</w:t>
            </w:r>
            <w:r w:rsidR="00BD39B6">
              <w:rPr>
                <w:rFonts w:ascii="Cambria" w:eastAsia="Times New Roman" w:hAnsi="Cambria" w:cs="Calibri"/>
                <w:b/>
                <w:bCs/>
                <w:color w:val="000000"/>
              </w:rPr>
              <w:t>3</w:t>
            </w:r>
            <w:r w:rsidRPr="00B556D1">
              <w:rPr>
                <w:rFonts w:ascii="Cambria" w:eastAsia="Times New Roman"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19FDF516" w14:textId="77777777" w:rsidR="002D1D68" w:rsidRPr="00B556D1" w:rsidRDefault="00BD39B6" w:rsidP="00BD39B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Pr>
                <w:rFonts w:ascii="Cambria" w:eastAsia="Times New Roman" w:hAnsi="Cambria" w:cs="Calibri"/>
                <w:b/>
                <w:bCs/>
                <w:color w:val="000000"/>
              </w:rPr>
              <w:t>7</w:t>
            </w:r>
            <w:r w:rsidR="002D1D68" w:rsidRPr="00B556D1">
              <w:rPr>
                <w:rFonts w:ascii="Cambria" w:eastAsia="Times New Roman" w:hAnsi="Cambria" w:cs="Calibri"/>
                <w:b/>
                <w:bCs/>
                <w:color w:val="000000"/>
              </w:rPr>
              <w:t>h</w:t>
            </w:r>
            <w:r>
              <w:rPr>
                <w:rFonts w:ascii="Cambria" w:eastAsia="Times New Roman" w:hAnsi="Cambria" w:cs="Calibri"/>
                <w:b/>
                <w:bCs/>
                <w:color w:val="000000"/>
              </w:rPr>
              <w:t>3</w:t>
            </w:r>
            <w:r w:rsidR="002D1D68" w:rsidRPr="00B556D1">
              <w:rPr>
                <w:rFonts w:ascii="Cambria" w:eastAsia="Times New Roman"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3EAFFB86" w14:textId="77777777" w:rsidR="002D1D68" w:rsidRPr="00B556D1" w:rsidRDefault="002D1D68" w:rsidP="00BC3F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sidRPr="00B556D1">
              <w:rPr>
                <w:rFonts w:ascii="Cambria" w:eastAsia="Times New Roman" w:hAnsi="Cambria" w:cs="Calibri"/>
                <w:b/>
                <w:bCs/>
                <w:color w:val="000000"/>
              </w:rPr>
              <w:t>4h00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05115CE" w14:textId="77777777"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41BE364F" w14:textId="77777777"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9365090" w14:textId="77777777"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73BD80B2" w14:textId="77777777" w:rsidR="002D1D68" w:rsidRDefault="002D1D68" w:rsidP="00BC3F1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bCs/>
                <w:color w:val="000000"/>
                <w:lang w:eastAsia="en-US"/>
              </w:rPr>
            </w:pPr>
          </w:p>
        </w:tc>
      </w:tr>
    </w:tbl>
    <w:p w14:paraId="233274C8" w14:textId="77777777" w:rsidR="002D1D68" w:rsidRDefault="002D1D68" w:rsidP="002D1D68"/>
    <w:p w14:paraId="61B6D141" w14:textId="77777777" w:rsidR="00F92E80" w:rsidRDefault="00F92E80" w:rsidP="00A25DD7"/>
    <w:p w14:paraId="3D869816" w14:textId="77777777" w:rsidR="00F92E80" w:rsidRDefault="00F92E80" w:rsidP="00A25DD7"/>
    <w:p w14:paraId="6F8545ED" w14:textId="77777777" w:rsidR="00F92E80" w:rsidRDefault="00F92E80">
      <w:pPr>
        <w:spacing w:after="200" w:line="276" w:lineRule="auto"/>
        <w:jc w:val="center"/>
      </w:pPr>
      <w:r>
        <w:br w:type="page"/>
      </w:r>
    </w:p>
    <w:p w14:paraId="66D88F4E" w14:textId="77777777" w:rsidR="00F92E80" w:rsidRDefault="00F92E80" w:rsidP="00F92E80">
      <w:pPr>
        <w:jc w:val="both"/>
        <w:rPr>
          <w:rFonts w:ascii="Cambria" w:hAnsi="Cambria" w:cs="Calibri"/>
          <w:b/>
        </w:rPr>
        <w:sectPr w:rsidR="00F92E80" w:rsidSect="00F039A3">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14:paraId="1CFE8711" w14:textId="77777777" w:rsidR="00C56616" w:rsidRDefault="00C56616" w:rsidP="00C56616"/>
    <w:p w14:paraId="6B9067F2" w14:textId="77777777" w:rsidR="00C56616" w:rsidRDefault="00C56616" w:rsidP="00C56616"/>
    <w:p w14:paraId="1DF0A7C7" w14:textId="77777777" w:rsidR="000213BA" w:rsidRDefault="000213BA" w:rsidP="000213BA">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14:paraId="34613052" w14:textId="77777777" w:rsidR="000213BA" w:rsidRPr="00FC2A93" w:rsidRDefault="000213BA" w:rsidP="000213BA">
      <w:pPr>
        <w:autoSpaceDE w:val="0"/>
        <w:autoSpaceDN w:val="0"/>
        <w:adjustRightInd w:val="0"/>
        <w:rPr>
          <w:rFonts w:ascii="Cambria" w:eastAsia="Calibri" w:hAnsi="Cambria" w:cs="Calibri"/>
          <w:b/>
          <w:color w:val="000000"/>
          <w:u w:val="single"/>
        </w:rPr>
      </w:pPr>
    </w:p>
    <w:p w14:paraId="0F878804" w14:textId="77777777"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14:paraId="5D79CD34" w14:textId="77777777" w:rsidR="000213BA" w:rsidRPr="00A942CB" w:rsidRDefault="000213BA" w:rsidP="00BC57B7">
      <w:pPr>
        <w:pStyle w:val="Paragraphedeliste"/>
        <w:numPr>
          <w:ilvl w:val="0"/>
          <w:numId w:val="12"/>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14:paraId="24C2363C" w14:textId="77777777"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Arial"/>
          <w:sz w:val="24"/>
          <w:szCs w:val="24"/>
        </w:rPr>
        <w:t>Qualité de l’énergie électrique</w:t>
      </w:r>
    </w:p>
    <w:p w14:paraId="49A75651" w14:textId="77777777"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14:paraId="33A735F2" w14:textId="77777777"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14:paraId="30CD5A8F" w14:textId="77777777" w:rsidR="000213BA" w:rsidRPr="00A942CB"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14:paraId="5117EB07" w14:textId="77777777" w:rsidR="000213BA" w:rsidRPr="00D778B9" w:rsidRDefault="000213BA" w:rsidP="00BC57B7">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r w:rsidRPr="00A942CB">
        <w:rPr>
          <w:rFonts w:ascii="Cambria" w:eastAsia="Times New Roman" w:hAnsi="Cambria"/>
          <w:sz w:val="24"/>
          <w:szCs w:val="24"/>
          <w:lang w:eastAsia="fr-FR"/>
        </w:rPr>
        <w:t xml:space="preserve"> </w:t>
      </w:r>
    </w:p>
    <w:p w14:paraId="1DA04589" w14:textId="77777777" w:rsidR="000213BA" w:rsidRPr="00BD39B6" w:rsidRDefault="000213BA" w:rsidP="00BC57B7">
      <w:pPr>
        <w:pStyle w:val="Paragraphedeliste"/>
        <w:numPr>
          <w:ilvl w:val="0"/>
          <w:numId w:val="12"/>
        </w:numPr>
        <w:spacing w:after="0" w:line="240" w:lineRule="auto"/>
        <w:rPr>
          <w:rFonts w:ascii="Cambria" w:hAnsi="Cambria"/>
          <w:i/>
          <w:iCs/>
          <w:color w:val="000000"/>
          <w:sz w:val="24"/>
          <w:szCs w:val="24"/>
        </w:rPr>
      </w:pPr>
      <w:r w:rsidRPr="00D778B9">
        <w:rPr>
          <w:rFonts w:asciiTheme="majorHAnsi" w:eastAsia="Calibri" w:hAnsiTheme="majorHAnsi"/>
          <w:sz w:val="24"/>
          <w:szCs w:val="24"/>
        </w:rPr>
        <w:t>Techniques</w:t>
      </w:r>
      <w:r w:rsidRPr="00D778B9">
        <w:rPr>
          <w:rFonts w:asciiTheme="majorHAnsi" w:eastAsia="Calibri" w:hAnsiTheme="majorHAnsi" w:cs="Calibri"/>
          <w:sz w:val="24"/>
          <w:szCs w:val="24"/>
        </w:rPr>
        <w:t xml:space="preserve"> d’</w:t>
      </w:r>
      <w:r w:rsidRPr="00D778B9">
        <w:rPr>
          <w:rFonts w:asciiTheme="majorHAnsi" w:eastAsia="Calibri" w:hAnsiTheme="majorHAnsi"/>
          <w:sz w:val="24"/>
          <w:szCs w:val="24"/>
        </w:rPr>
        <w:t>intelligence artificielle</w:t>
      </w:r>
    </w:p>
    <w:p w14:paraId="28985204" w14:textId="77777777" w:rsidR="00BD39B6" w:rsidRPr="00BD39B6" w:rsidRDefault="00BD39B6" w:rsidP="00BC57B7">
      <w:pPr>
        <w:pStyle w:val="Paragraphedeliste"/>
        <w:numPr>
          <w:ilvl w:val="0"/>
          <w:numId w:val="12"/>
        </w:numPr>
        <w:autoSpaceDE w:val="0"/>
        <w:autoSpaceDN w:val="0"/>
        <w:adjustRightInd w:val="0"/>
        <w:rPr>
          <w:rFonts w:asciiTheme="majorHAnsi" w:eastAsia="Times New Roman" w:hAnsiTheme="majorHAnsi" w:cs="Calibri"/>
          <w:sz w:val="24"/>
          <w:szCs w:val="24"/>
        </w:rPr>
      </w:pPr>
      <w:r w:rsidRPr="00BD39B6">
        <w:rPr>
          <w:rFonts w:asciiTheme="majorHAnsi" w:eastAsia="Times New Roman" w:hAnsiTheme="majorHAnsi" w:cs="Calibri"/>
          <w:sz w:val="24"/>
          <w:szCs w:val="24"/>
        </w:rPr>
        <w:t>Maintenance des réseaux électriques</w:t>
      </w:r>
    </w:p>
    <w:p w14:paraId="768F3499" w14:textId="77777777" w:rsidR="000213BA" w:rsidRPr="00A942CB" w:rsidRDefault="000213BA" w:rsidP="00BC57B7">
      <w:pPr>
        <w:pStyle w:val="Paragraphedeliste"/>
        <w:numPr>
          <w:ilvl w:val="0"/>
          <w:numId w:val="12"/>
        </w:numPr>
        <w:tabs>
          <w:tab w:val="left" w:pos="3725"/>
        </w:tabs>
        <w:spacing w:after="0"/>
        <w:ind w:right="282"/>
        <w:rPr>
          <w:sz w:val="24"/>
          <w:szCs w:val="24"/>
        </w:rPr>
      </w:pPr>
      <w:r w:rsidRPr="00A942CB">
        <w:rPr>
          <w:rFonts w:ascii="Cambria" w:eastAsia="Calibri" w:hAnsi="Cambria"/>
          <w:color w:val="000000"/>
          <w:sz w:val="24"/>
          <w:szCs w:val="24"/>
        </w:rPr>
        <w:t>Autres..</w:t>
      </w:r>
      <w:r w:rsidRPr="00A942CB">
        <w:rPr>
          <w:rFonts w:ascii="Cambria" w:hAnsi="Cambria" w:cs="Calibri"/>
          <w:color w:val="000000"/>
          <w:sz w:val="24"/>
          <w:szCs w:val="24"/>
        </w:rPr>
        <w:t>.</w:t>
      </w:r>
    </w:p>
    <w:p w14:paraId="6EE1C6EB" w14:textId="77777777" w:rsidR="000213BA" w:rsidRPr="0046783B" w:rsidRDefault="000213BA" w:rsidP="000213BA">
      <w:pPr>
        <w:pStyle w:val="Paragraphedeliste"/>
        <w:tabs>
          <w:tab w:val="left" w:pos="3725"/>
        </w:tabs>
        <w:ind w:right="282"/>
        <w:rPr>
          <w:rFonts w:ascii="Bookman Old Style" w:hAnsi="Bookman Old Style"/>
          <w:shd w:val="clear" w:color="auto" w:fill="FFFFFF"/>
        </w:rPr>
      </w:pPr>
    </w:p>
    <w:p w14:paraId="66991097" w14:textId="77777777" w:rsidR="000213BA" w:rsidRPr="00941639" w:rsidRDefault="000213BA" w:rsidP="000213BA">
      <w:pPr>
        <w:spacing w:after="200" w:line="276" w:lineRule="auto"/>
        <w:rPr>
          <w:rFonts w:asciiTheme="majorHAnsi" w:eastAsia="Calibri" w:hAnsiTheme="majorHAnsi" w:cs="Calibri"/>
          <w:b/>
          <w:bCs/>
          <w:color w:val="000000"/>
          <w:u w:val="thick" w:color="F79646" w:themeColor="accent6"/>
        </w:rPr>
      </w:pPr>
    </w:p>
    <w:p w14:paraId="191E6E5D" w14:textId="77777777" w:rsidR="000213BA" w:rsidRPr="00792723" w:rsidRDefault="000213BA" w:rsidP="000213BA">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14:paraId="3F7CA2C7" w14:textId="77777777" w:rsidR="000213BA" w:rsidRPr="00792723" w:rsidRDefault="000213BA" w:rsidP="000213BA">
      <w:pPr>
        <w:rPr>
          <w:rFonts w:asciiTheme="majorHAnsi" w:eastAsia="Calibri" w:hAnsiTheme="majorHAnsi" w:cs="Calibri"/>
          <w:b/>
          <w:bCs/>
          <w:color w:val="000000"/>
          <w:u w:val="thick" w:color="F79646" w:themeColor="accent6"/>
        </w:rPr>
      </w:pPr>
    </w:p>
    <w:p w14:paraId="2B7D8097" w14:textId="77777777" w:rsidR="000213BA" w:rsidRPr="00792723" w:rsidRDefault="000213BA" w:rsidP="000213BA">
      <w:pPr>
        <w:rPr>
          <w:rFonts w:asciiTheme="majorHAnsi" w:hAnsiTheme="majorHAnsi" w:cs="Arial"/>
        </w:rPr>
      </w:pPr>
    </w:p>
    <w:p w14:paraId="08BAE199" w14:textId="77777777" w:rsidR="000213BA" w:rsidRPr="00792723" w:rsidRDefault="000213BA" w:rsidP="000213BA">
      <w:pPr>
        <w:rPr>
          <w:rFonts w:asciiTheme="majorHAnsi" w:hAnsiTheme="majorHAnsi" w:cs="Arial"/>
        </w:rPr>
      </w:pPr>
      <w:r w:rsidRPr="00792723">
        <w:rPr>
          <w:rFonts w:asciiTheme="majorHAnsi" w:hAnsiTheme="majorHAnsi" w:cs="Arial"/>
        </w:rPr>
        <w:t>Stage en entreprise sanctionné par un mémoire et une soutenance.</w:t>
      </w:r>
    </w:p>
    <w:p w14:paraId="046D5BAA" w14:textId="77777777" w:rsidR="000213BA" w:rsidRPr="00792723" w:rsidRDefault="000213BA" w:rsidP="000213BA">
      <w:pPr>
        <w:rPr>
          <w:rFonts w:asciiTheme="majorHAnsi" w:hAnsiTheme="majorHAnsi" w:cs="Arial"/>
          <w:b/>
        </w:rPr>
      </w:pPr>
    </w:p>
    <w:p w14:paraId="72623B42" w14:textId="77777777" w:rsidR="000213BA" w:rsidRPr="00792723" w:rsidRDefault="000213BA" w:rsidP="000213BA">
      <w:pPr>
        <w:rPr>
          <w:rFonts w:asciiTheme="majorHAnsi" w:hAnsiTheme="majorHAnsi" w:cs="Arial"/>
          <w:b/>
        </w:rPr>
      </w:pPr>
    </w:p>
    <w:tbl>
      <w:tblPr>
        <w:tblStyle w:val="Listeclaire-Accent612"/>
        <w:tblW w:w="9776" w:type="dxa"/>
        <w:tblLook w:val="04A0" w:firstRow="1" w:lastRow="0" w:firstColumn="1" w:lastColumn="0" w:noHBand="0" w:noVBand="1"/>
      </w:tblPr>
      <w:tblGrid>
        <w:gridCol w:w="2444"/>
        <w:gridCol w:w="2444"/>
        <w:gridCol w:w="2444"/>
        <w:gridCol w:w="2444"/>
      </w:tblGrid>
      <w:tr w:rsidR="000213BA" w:rsidRPr="00792723" w14:paraId="696CB2F8" w14:textId="77777777" w:rsidTr="001B5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3D883D27" w14:textId="77777777" w:rsidR="000213BA" w:rsidRPr="00792723" w:rsidRDefault="000213BA" w:rsidP="001B55A0">
            <w:pPr>
              <w:jc w:val="center"/>
              <w:rPr>
                <w:rFonts w:asciiTheme="majorHAnsi" w:hAnsiTheme="majorHAnsi" w:cs="Arial"/>
                <w:b w:val="0"/>
              </w:rPr>
            </w:pPr>
          </w:p>
        </w:tc>
        <w:tc>
          <w:tcPr>
            <w:tcW w:w="2444" w:type="dxa"/>
            <w:hideMark/>
          </w:tcPr>
          <w:p w14:paraId="2E9EC37B" w14:textId="77777777" w:rsidR="000213BA" w:rsidRPr="00792723"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VHS</w:t>
            </w:r>
          </w:p>
        </w:tc>
        <w:tc>
          <w:tcPr>
            <w:tcW w:w="2444" w:type="dxa"/>
            <w:hideMark/>
          </w:tcPr>
          <w:p w14:paraId="1BBE1602" w14:textId="77777777" w:rsidR="000213BA" w:rsidRPr="00792723"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 xml:space="preserve">Coeff </w:t>
            </w:r>
          </w:p>
        </w:tc>
        <w:tc>
          <w:tcPr>
            <w:tcW w:w="2444" w:type="dxa"/>
            <w:hideMark/>
          </w:tcPr>
          <w:p w14:paraId="665F19C6" w14:textId="77777777" w:rsidR="000213BA" w:rsidRPr="00792723" w:rsidRDefault="000213BA" w:rsidP="001B55A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792723">
              <w:rPr>
                <w:rFonts w:asciiTheme="majorHAnsi" w:hAnsiTheme="majorHAnsi" w:cs="Arial"/>
                <w:b w:val="0"/>
              </w:rPr>
              <w:t>Crédits</w:t>
            </w:r>
          </w:p>
        </w:tc>
      </w:tr>
      <w:tr w:rsidR="000213BA" w:rsidRPr="00792723" w14:paraId="487C542A" w14:textId="77777777" w:rsidTr="001B5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0A1ABF78" w14:textId="77777777" w:rsidR="000213BA" w:rsidRPr="00792723" w:rsidRDefault="000213BA" w:rsidP="001B55A0">
            <w:pPr>
              <w:rPr>
                <w:rFonts w:asciiTheme="majorHAnsi" w:hAnsiTheme="majorHAnsi" w:cs="Arial"/>
                <w:b w:val="0"/>
              </w:rPr>
            </w:pPr>
            <w:r w:rsidRPr="00792723">
              <w:rPr>
                <w:rFonts w:asciiTheme="majorHAnsi" w:hAnsiTheme="majorHAnsi" w:cs="Arial"/>
                <w:b w:val="0"/>
              </w:rPr>
              <w:t>Travail Personnel</w:t>
            </w:r>
          </w:p>
        </w:tc>
        <w:tc>
          <w:tcPr>
            <w:tcW w:w="2444" w:type="dxa"/>
          </w:tcPr>
          <w:p w14:paraId="3F301D3C" w14:textId="77777777"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550</w:t>
            </w:r>
          </w:p>
        </w:tc>
        <w:tc>
          <w:tcPr>
            <w:tcW w:w="2444" w:type="dxa"/>
          </w:tcPr>
          <w:p w14:paraId="33DE5AF1" w14:textId="77777777"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09</w:t>
            </w:r>
          </w:p>
        </w:tc>
        <w:tc>
          <w:tcPr>
            <w:tcW w:w="2444" w:type="dxa"/>
          </w:tcPr>
          <w:p w14:paraId="7453A8B6" w14:textId="77777777"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18</w:t>
            </w:r>
          </w:p>
        </w:tc>
      </w:tr>
      <w:tr w:rsidR="000213BA" w:rsidRPr="00792723" w14:paraId="6579E8FD" w14:textId="77777777" w:rsidTr="001B55A0">
        <w:tc>
          <w:tcPr>
            <w:cnfStyle w:val="001000000000" w:firstRow="0" w:lastRow="0" w:firstColumn="1" w:lastColumn="0" w:oddVBand="0" w:evenVBand="0" w:oddHBand="0" w:evenHBand="0" w:firstRowFirstColumn="0" w:firstRowLastColumn="0" w:lastRowFirstColumn="0" w:lastRowLastColumn="0"/>
            <w:tcW w:w="2444" w:type="dxa"/>
            <w:hideMark/>
          </w:tcPr>
          <w:p w14:paraId="64B5A772" w14:textId="77777777"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14:paraId="27E5B89A" w14:textId="77777777"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100</w:t>
            </w:r>
          </w:p>
        </w:tc>
        <w:tc>
          <w:tcPr>
            <w:tcW w:w="2444" w:type="dxa"/>
          </w:tcPr>
          <w:p w14:paraId="32E7ACE9" w14:textId="77777777"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04</w:t>
            </w:r>
          </w:p>
        </w:tc>
        <w:tc>
          <w:tcPr>
            <w:tcW w:w="2444" w:type="dxa"/>
          </w:tcPr>
          <w:p w14:paraId="7CE12CA0" w14:textId="77777777"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06</w:t>
            </w:r>
          </w:p>
        </w:tc>
      </w:tr>
      <w:tr w:rsidR="000213BA" w:rsidRPr="00792723" w14:paraId="50C902CB" w14:textId="77777777" w:rsidTr="001B5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10EC1D49" w14:textId="77777777"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14:paraId="4D2C3829" w14:textId="77777777"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14:paraId="3473510A" w14:textId="77777777"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14:paraId="46F8C5CC" w14:textId="77777777"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0213BA" w:rsidRPr="00792723" w14:paraId="7082F8AB" w14:textId="77777777" w:rsidTr="001B55A0">
        <w:tc>
          <w:tcPr>
            <w:cnfStyle w:val="001000000000" w:firstRow="0" w:lastRow="0" w:firstColumn="1" w:lastColumn="0" w:oddVBand="0" w:evenVBand="0" w:oddHBand="0" w:evenHBand="0" w:firstRowFirstColumn="0" w:firstRowLastColumn="0" w:lastRowFirstColumn="0" w:lastRowLastColumn="0"/>
            <w:tcW w:w="2444" w:type="dxa"/>
            <w:hideMark/>
          </w:tcPr>
          <w:p w14:paraId="4A7CFDDD" w14:textId="77777777"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14:paraId="3823D224" w14:textId="77777777"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50</w:t>
            </w:r>
          </w:p>
        </w:tc>
        <w:tc>
          <w:tcPr>
            <w:tcW w:w="2444" w:type="dxa"/>
          </w:tcPr>
          <w:p w14:paraId="51417429" w14:textId="77777777"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02</w:t>
            </w:r>
          </w:p>
        </w:tc>
        <w:tc>
          <w:tcPr>
            <w:tcW w:w="2444" w:type="dxa"/>
          </w:tcPr>
          <w:p w14:paraId="571234DD" w14:textId="77777777" w:rsidR="000213BA" w:rsidRPr="00792723" w:rsidRDefault="000213BA" w:rsidP="001B55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Pr>
                <w:rFonts w:asciiTheme="majorHAnsi" w:hAnsiTheme="majorHAnsi" w:cs="Arial"/>
                <w:bCs/>
              </w:rPr>
              <w:t>03</w:t>
            </w:r>
          </w:p>
        </w:tc>
      </w:tr>
      <w:tr w:rsidR="000213BA" w:rsidRPr="00792723" w14:paraId="0FAD8C15" w14:textId="77777777" w:rsidTr="001B5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hideMark/>
          </w:tcPr>
          <w:p w14:paraId="6B8AB805" w14:textId="77777777" w:rsidR="000213BA" w:rsidRPr="00792723" w:rsidRDefault="000213BA" w:rsidP="001B55A0">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14:paraId="43C29A6B" w14:textId="77777777"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750</w:t>
            </w:r>
          </w:p>
        </w:tc>
        <w:tc>
          <w:tcPr>
            <w:tcW w:w="2444" w:type="dxa"/>
          </w:tcPr>
          <w:p w14:paraId="1BAAC56D" w14:textId="77777777"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17</w:t>
            </w:r>
          </w:p>
        </w:tc>
        <w:tc>
          <w:tcPr>
            <w:tcW w:w="2444" w:type="dxa"/>
          </w:tcPr>
          <w:p w14:paraId="0164B62D" w14:textId="77777777" w:rsidR="000213BA" w:rsidRPr="00792723" w:rsidRDefault="000213BA" w:rsidP="001B55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Pr>
                <w:rFonts w:asciiTheme="majorHAnsi" w:hAnsiTheme="majorHAnsi" w:cs="Arial"/>
                <w:bCs/>
              </w:rPr>
              <w:t>30</w:t>
            </w:r>
          </w:p>
        </w:tc>
      </w:tr>
    </w:tbl>
    <w:p w14:paraId="0FE3A9CB" w14:textId="77777777" w:rsidR="000213BA" w:rsidRDefault="000213BA" w:rsidP="000213B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14:paraId="2BF59D83" w14:textId="77777777" w:rsidR="000213BA" w:rsidRDefault="000213BA" w:rsidP="000213BA">
      <w:pPr>
        <w:rPr>
          <w:rFonts w:asciiTheme="majorHAnsi" w:eastAsia="Calibri" w:hAnsiTheme="majorHAnsi" w:cs="Calibri"/>
          <w:b/>
          <w:bCs/>
          <w:color w:val="000000"/>
          <w:u w:val="thick" w:color="F79646" w:themeColor="accent6"/>
        </w:rPr>
      </w:pPr>
    </w:p>
    <w:p w14:paraId="08A874BC" w14:textId="77777777" w:rsidR="000213BA" w:rsidRDefault="000213BA" w:rsidP="000213B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14:paraId="41930CBA" w14:textId="77777777" w:rsidR="000213BA" w:rsidRPr="00F02282" w:rsidRDefault="000213BA" w:rsidP="000213BA">
      <w:pPr>
        <w:rPr>
          <w:rFonts w:asciiTheme="majorHAnsi" w:hAnsiTheme="majorHAnsi" w:cs="Calibri"/>
          <w:bCs/>
        </w:rPr>
      </w:pPr>
    </w:p>
    <w:p w14:paraId="415C1526" w14:textId="77777777" w:rsidR="000213BA" w:rsidRPr="00F02282" w:rsidRDefault="000213BA" w:rsidP="00BC57B7">
      <w:pPr>
        <w:pStyle w:val="Paragraphedeliste"/>
        <w:numPr>
          <w:ilvl w:val="0"/>
          <w:numId w:val="11"/>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14:paraId="04A41F3C" w14:textId="77777777"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14:paraId="274EFEC4" w14:textId="77777777"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14:paraId="1C906100" w14:textId="77777777"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14:paraId="69E5EE86" w14:textId="77777777" w:rsidR="000213BA" w:rsidRPr="00F02282" w:rsidRDefault="000213BA" w:rsidP="00BC57B7">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14:paraId="34FC8D5B" w14:textId="77777777" w:rsidR="000213BA" w:rsidRPr="001B2CFA" w:rsidRDefault="000213BA" w:rsidP="000213BA">
      <w:pPr>
        <w:jc w:val="center"/>
        <w:rPr>
          <w:rFonts w:ascii="Calibri" w:hAnsi="Calibri" w:cs="Calibri"/>
          <w:b/>
        </w:rPr>
      </w:pPr>
    </w:p>
    <w:p w14:paraId="57C7AD81" w14:textId="77777777" w:rsidR="000213BA" w:rsidRPr="001B2CFA" w:rsidRDefault="000213BA" w:rsidP="000213BA">
      <w:pPr>
        <w:jc w:val="center"/>
        <w:rPr>
          <w:rFonts w:ascii="Calibri" w:hAnsi="Calibri" w:cs="Calibri"/>
          <w:b/>
        </w:rPr>
      </w:pPr>
    </w:p>
    <w:p w14:paraId="225818B7" w14:textId="77777777" w:rsidR="000213BA" w:rsidRDefault="000213BA" w:rsidP="000213BA"/>
    <w:p w14:paraId="28B8D8B5" w14:textId="77777777" w:rsidR="000213BA" w:rsidRDefault="000213BA" w:rsidP="000213BA"/>
    <w:p w14:paraId="565E6262" w14:textId="77777777" w:rsidR="000213BA" w:rsidRDefault="000213BA" w:rsidP="000213BA"/>
    <w:p w14:paraId="7DF12024" w14:textId="77777777" w:rsidR="000213BA" w:rsidRDefault="000213BA" w:rsidP="000213BA"/>
    <w:p w14:paraId="266AFD6A" w14:textId="77777777" w:rsidR="000213BA" w:rsidRDefault="000213BA" w:rsidP="000213BA"/>
    <w:p w14:paraId="71889A8E" w14:textId="77777777" w:rsidR="000213BA" w:rsidRDefault="000213BA" w:rsidP="000213BA"/>
    <w:p w14:paraId="209E2BA1" w14:textId="77777777" w:rsidR="000213BA" w:rsidRDefault="000213BA" w:rsidP="000213BA"/>
    <w:p w14:paraId="6EFC84A5" w14:textId="77777777" w:rsidR="000213BA" w:rsidRDefault="000213BA" w:rsidP="000213BA"/>
    <w:p w14:paraId="6879A0E1" w14:textId="77777777" w:rsidR="000213BA" w:rsidRDefault="000213BA" w:rsidP="000213BA"/>
    <w:p w14:paraId="1D1DCA28" w14:textId="77777777" w:rsidR="000213BA" w:rsidRDefault="000213BA" w:rsidP="000213BA"/>
    <w:p w14:paraId="1AE12205" w14:textId="77777777" w:rsidR="000213BA" w:rsidRDefault="000213BA" w:rsidP="000213BA"/>
    <w:p w14:paraId="49E2EA37" w14:textId="77777777" w:rsidR="000213BA" w:rsidRDefault="000213BA" w:rsidP="000213BA"/>
    <w:p w14:paraId="21401600" w14:textId="77777777" w:rsidR="000213BA" w:rsidRDefault="000213BA" w:rsidP="000213BA"/>
    <w:p w14:paraId="3298C58F" w14:textId="77777777" w:rsidR="000213BA" w:rsidRDefault="000213BA" w:rsidP="000213BA"/>
    <w:p w14:paraId="29DFC456" w14:textId="77777777" w:rsidR="000213BA" w:rsidRDefault="000213BA" w:rsidP="000213BA"/>
    <w:p w14:paraId="087BD25D" w14:textId="77777777" w:rsidR="000213BA" w:rsidRDefault="000213BA" w:rsidP="000213BA"/>
    <w:p w14:paraId="1141F954" w14:textId="77777777" w:rsidR="000213BA" w:rsidRDefault="000213BA" w:rsidP="000213BA"/>
    <w:p w14:paraId="2B06C031" w14:textId="77777777" w:rsidR="000213BA" w:rsidRDefault="000213BA" w:rsidP="000213BA"/>
    <w:p w14:paraId="3D07E5E0" w14:textId="77777777" w:rsidR="000213BA" w:rsidRDefault="000213BA" w:rsidP="000213BA"/>
    <w:p w14:paraId="730AA68D" w14:textId="77777777" w:rsidR="000213BA" w:rsidRDefault="000213BA" w:rsidP="000213BA"/>
    <w:p w14:paraId="7AA469CD" w14:textId="77777777" w:rsidR="000213BA" w:rsidRDefault="000213BA" w:rsidP="000213BA"/>
    <w:p w14:paraId="107BE3F9" w14:textId="77777777" w:rsidR="000213BA" w:rsidRDefault="000213BA" w:rsidP="000213BA"/>
    <w:p w14:paraId="7BE57CBA" w14:textId="77777777" w:rsidR="000213BA" w:rsidRDefault="000213BA" w:rsidP="000213BA"/>
    <w:p w14:paraId="2DEEF165" w14:textId="77777777" w:rsidR="000213BA" w:rsidRDefault="000213BA" w:rsidP="000213BA"/>
    <w:p w14:paraId="42AF730D" w14:textId="77777777" w:rsidR="000213BA" w:rsidRDefault="000213BA" w:rsidP="000213BA"/>
    <w:p w14:paraId="5FDD9EE0" w14:textId="77777777" w:rsidR="000213BA" w:rsidRDefault="000213BA" w:rsidP="000213BA"/>
    <w:p w14:paraId="5424D975" w14:textId="77777777" w:rsidR="000213BA" w:rsidRDefault="000213BA" w:rsidP="000213BA"/>
    <w:p w14:paraId="24B72E6E" w14:textId="77777777" w:rsidR="000213BA" w:rsidRDefault="000213BA" w:rsidP="000213BA"/>
    <w:p w14:paraId="227CEC08" w14:textId="77777777" w:rsidR="000213BA" w:rsidRDefault="000213BA" w:rsidP="000213BA"/>
    <w:p w14:paraId="2D77BFFB" w14:textId="77777777" w:rsidR="000213BA" w:rsidRDefault="000213BA" w:rsidP="000213BA"/>
    <w:p w14:paraId="660CC830" w14:textId="77777777" w:rsidR="000213BA" w:rsidRDefault="000213BA" w:rsidP="000213BA"/>
    <w:p w14:paraId="1368C8A2" w14:textId="77777777" w:rsidR="000213BA" w:rsidRDefault="000213BA" w:rsidP="000213BA"/>
    <w:p w14:paraId="35E5B79C" w14:textId="77777777" w:rsidR="000213BA" w:rsidRDefault="000213BA" w:rsidP="000213BA"/>
    <w:p w14:paraId="48C19D75" w14:textId="77777777" w:rsidR="000213BA" w:rsidRDefault="000213BA" w:rsidP="000213BA"/>
    <w:p w14:paraId="46C27DC6" w14:textId="77777777" w:rsidR="000213BA" w:rsidRDefault="000213BA" w:rsidP="000213BA"/>
    <w:p w14:paraId="2E6000D4" w14:textId="77777777" w:rsidR="000213BA" w:rsidRDefault="000213BA" w:rsidP="000213BA"/>
    <w:p w14:paraId="340C8E12" w14:textId="77777777" w:rsidR="000213BA" w:rsidRDefault="000213BA" w:rsidP="000213BA"/>
    <w:p w14:paraId="60B32633" w14:textId="77777777" w:rsidR="000213BA" w:rsidRDefault="000213BA" w:rsidP="000213BA"/>
    <w:p w14:paraId="53CD4E50" w14:textId="77777777" w:rsidR="000213BA" w:rsidRPr="008B179F" w:rsidRDefault="000213BA" w:rsidP="000213BA">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14:paraId="06424076" w14:textId="77777777" w:rsidR="000213BA" w:rsidRDefault="000213BA" w:rsidP="000213BA">
      <w:pPr>
        <w:jc w:val="center"/>
        <w:rPr>
          <w:rFonts w:asciiTheme="majorHAnsi" w:hAnsiTheme="majorHAnsi" w:cs="Calibri"/>
          <w:bCs/>
        </w:rPr>
      </w:pPr>
    </w:p>
    <w:p w14:paraId="36AFA9D6" w14:textId="77777777" w:rsidR="000213BA" w:rsidRDefault="000213BA" w:rsidP="000213BA"/>
    <w:p w14:paraId="0C134EB6" w14:textId="77777777" w:rsidR="000213BA" w:rsidRDefault="000213BA" w:rsidP="000213BA"/>
    <w:p w14:paraId="5BBF5908" w14:textId="77777777" w:rsidR="000213BA" w:rsidRDefault="000213BA" w:rsidP="000213BA"/>
    <w:p w14:paraId="56C77B98" w14:textId="77777777" w:rsidR="000213BA" w:rsidRDefault="000213BA" w:rsidP="000213BA"/>
    <w:p w14:paraId="3DDD6171" w14:textId="77777777" w:rsidR="000213BA" w:rsidRDefault="000213BA" w:rsidP="000213BA"/>
    <w:p w14:paraId="70F0031D" w14:textId="77777777" w:rsidR="000213BA" w:rsidRDefault="000213BA" w:rsidP="000213BA"/>
    <w:p w14:paraId="42B47249" w14:textId="77777777" w:rsidR="000213BA" w:rsidRDefault="000213BA" w:rsidP="000213BA"/>
    <w:p w14:paraId="1F913303" w14:textId="77777777" w:rsidR="000213BA" w:rsidRDefault="000213BA" w:rsidP="000213BA"/>
    <w:p w14:paraId="205EC16D" w14:textId="77777777" w:rsidR="000213BA" w:rsidRDefault="000213BA" w:rsidP="000213BA"/>
    <w:p w14:paraId="6E2F2313" w14:textId="77777777" w:rsidR="000213BA" w:rsidRDefault="000213BA" w:rsidP="000213BA"/>
    <w:p w14:paraId="21617DC0" w14:textId="77777777" w:rsidR="000213BA" w:rsidRDefault="000213BA" w:rsidP="000213BA"/>
    <w:p w14:paraId="3421ED51" w14:textId="77777777" w:rsidR="000213BA" w:rsidRDefault="000213BA" w:rsidP="000213BA"/>
    <w:p w14:paraId="149A099B" w14:textId="77777777" w:rsidR="000213BA" w:rsidRDefault="000213BA" w:rsidP="000213BA"/>
    <w:p w14:paraId="746F363A" w14:textId="77777777" w:rsidR="000213BA" w:rsidRDefault="000213BA" w:rsidP="000213BA"/>
    <w:p w14:paraId="698054BD" w14:textId="77777777" w:rsidR="000213BA" w:rsidRDefault="000213BA" w:rsidP="000213BA"/>
    <w:p w14:paraId="7B3FD8A8" w14:textId="77777777" w:rsidR="000213BA" w:rsidRDefault="000213BA" w:rsidP="000213BA"/>
    <w:p w14:paraId="5B67AADA" w14:textId="77777777" w:rsidR="000213BA" w:rsidRDefault="000213BA" w:rsidP="000213BA"/>
    <w:p w14:paraId="331256EC" w14:textId="77777777" w:rsidR="000213BA" w:rsidRDefault="000213BA" w:rsidP="000213BA"/>
    <w:p w14:paraId="619D5A86" w14:textId="77777777" w:rsidR="000213BA" w:rsidRDefault="000213BA" w:rsidP="000213BA"/>
    <w:p w14:paraId="6CA6A8C2" w14:textId="77777777" w:rsidR="000213BA" w:rsidRDefault="000213BA" w:rsidP="000213BA"/>
    <w:p w14:paraId="50A511C3" w14:textId="77777777" w:rsidR="000213BA" w:rsidRDefault="000213BA" w:rsidP="000213BA"/>
    <w:p w14:paraId="67A74645" w14:textId="77777777" w:rsidR="000213BA" w:rsidRDefault="000213BA" w:rsidP="000213BA"/>
    <w:p w14:paraId="173FBC81" w14:textId="77777777" w:rsidR="000213BA" w:rsidRDefault="000213BA" w:rsidP="000213BA"/>
    <w:p w14:paraId="032F68E0" w14:textId="77777777" w:rsidR="000213BA" w:rsidRDefault="000213BA" w:rsidP="000213BA"/>
    <w:p w14:paraId="4CD6FBD7" w14:textId="77777777" w:rsidR="000213BA" w:rsidRDefault="000213BA" w:rsidP="000213BA">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14:paraId="6E885639"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7F60C7DB"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14:paraId="3EE02634"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A189D">
        <w:rPr>
          <w:rFonts w:asciiTheme="majorHAnsi" w:hAnsiTheme="majorHAnsi"/>
          <w:b/>
          <w:bCs/>
        </w:rPr>
        <w:t>Réseaux  de transport et de distribution d’énergie électrique</w:t>
      </w:r>
    </w:p>
    <w:p w14:paraId="3826664B"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14:paraId="342F1713"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0D9506DA"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29348F98" w14:textId="77777777" w:rsidR="000213BA" w:rsidRDefault="000213BA" w:rsidP="000213BA">
      <w:pPr>
        <w:spacing w:line="276" w:lineRule="auto"/>
        <w:jc w:val="both"/>
        <w:rPr>
          <w:rFonts w:ascii="Cambria" w:hAnsi="Cambria" w:cs="Calibri"/>
          <w:b/>
          <w:u w:val="thick" w:color="F79646"/>
        </w:rPr>
      </w:pPr>
    </w:p>
    <w:p w14:paraId="60758F1C" w14:textId="77777777" w:rsidR="000213BA" w:rsidRPr="00384409" w:rsidRDefault="000213BA" w:rsidP="000213BA">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14:paraId="19001DA9" w14:textId="77777777" w:rsidR="000213BA" w:rsidRPr="00384409" w:rsidRDefault="000213BA" w:rsidP="000213BA">
      <w:pPr>
        <w:rPr>
          <w:rFonts w:asciiTheme="majorHAnsi" w:hAnsiTheme="majorHAnsi"/>
        </w:rPr>
      </w:pPr>
      <w:r w:rsidRPr="00384409">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14:paraId="347E92DE" w14:textId="77777777" w:rsidR="000213BA" w:rsidRPr="00384409" w:rsidRDefault="000213BA" w:rsidP="000213BA">
      <w:pPr>
        <w:rPr>
          <w:rFonts w:asciiTheme="majorHAnsi" w:hAnsiTheme="majorHAnsi"/>
          <w:i/>
          <w:sz w:val="22"/>
          <w:szCs w:val="22"/>
        </w:rPr>
      </w:pPr>
    </w:p>
    <w:p w14:paraId="76D52A82" w14:textId="77777777" w:rsidR="000213BA" w:rsidRPr="00384409" w:rsidRDefault="000213BA" w:rsidP="000213BA">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14:paraId="6ACCB197" w14:textId="77777777" w:rsidR="000213BA" w:rsidRPr="00384409" w:rsidRDefault="000213BA" w:rsidP="000213BA">
      <w:pPr>
        <w:rPr>
          <w:rFonts w:asciiTheme="majorHAnsi" w:hAnsiTheme="majorHAnsi"/>
        </w:rPr>
      </w:pPr>
      <w:r w:rsidRPr="00384409">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14:paraId="49C5CB24" w14:textId="77777777" w:rsidR="000213BA" w:rsidRPr="00384409" w:rsidRDefault="000213BA" w:rsidP="000213BA">
      <w:pPr>
        <w:autoSpaceDE w:val="0"/>
        <w:autoSpaceDN w:val="0"/>
        <w:adjustRightInd w:val="0"/>
        <w:rPr>
          <w:rFonts w:asciiTheme="majorHAnsi" w:hAnsiTheme="majorHAnsi" w:cs="Arial"/>
          <w:sz w:val="20"/>
          <w:szCs w:val="20"/>
        </w:rPr>
      </w:pPr>
    </w:p>
    <w:p w14:paraId="440F0376" w14:textId="77777777" w:rsidR="000213BA" w:rsidRPr="00384409" w:rsidRDefault="000213BA" w:rsidP="000213BA">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14:paraId="0F04A87A" w14:textId="77777777"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1. Architectures des postes électriques                             </w:t>
      </w:r>
      <w:r>
        <w:rPr>
          <w:rFonts w:asciiTheme="majorHAnsi" w:hAnsiTheme="majorHAnsi" w:cstheme="majorBidi"/>
          <w:b/>
        </w:rPr>
        <w:t xml:space="preserve">  </w:t>
      </w:r>
      <w:r w:rsidRPr="00384409">
        <w:rPr>
          <w:rFonts w:asciiTheme="majorHAnsi" w:hAnsiTheme="majorHAnsi" w:cstheme="majorBidi"/>
          <w:b/>
        </w:rPr>
        <w:t xml:space="preserve"> (2 semaines)</w:t>
      </w:r>
    </w:p>
    <w:p w14:paraId="40C0054B" w14:textId="77777777" w:rsidR="000213BA" w:rsidRPr="00384409" w:rsidRDefault="000213BA" w:rsidP="000213BA">
      <w:pPr>
        <w:jc w:val="both"/>
        <w:rPr>
          <w:rFonts w:asciiTheme="majorHAnsi" w:hAnsiTheme="majorHAnsi" w:cstheme="majorBidi"/>
        </w:rPr>
      </w:pPr>
      <w:r w:rsidRPr="00384409">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14:paraId="2197F832" w14:textId="77777777" w:rsidR="000213BA" w:rsidRPr="00384409" w:rsidRDefault="000213BA" w:rsidP="000213BA">
      <w:pPr>
        <w:jc w:val="both"/>
        <w:rPr>
          <w:rFonts w:asciiTheme="majorHAnsi" w:hAnsiTheme="majorHAnsi" w:cstheme="majorBidi"/>
          <w:b/>
          <w:bCs/>
        </w:rPr>
      </w:pPr>
      <w:r w:rsidRPr="00384409">
        <w:rPr>
          <w:rFonts w:asciiTheme="majorHAnsi" w:hAnsiTheme="majorHAnsi" w:cstheme="majorBidi"/>
          <w:b/>
        </w:rPr>
        <w:t xml:space="preserve">Chapitre 2. </w:t>
      </w:r>
      <w:r w:rsidRPr="00384409">
        <w:rPr>
          <w:rFonts w:asciiTheme="majorHAnsi" w:hAnsiTheme="majorHAnsi" w:cstheme="majorBidi"/>
          <w:b/>
          <w:bCs/>
        </w:rPr>
        <w:t xml:space="preserve">Organisation du transport de l'énergie électrique </w:t>
      </w:r>
    </w:p>
    <w:p w14:paraId="5E1969DC" w14:textId="77777777"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2.1. Lignes de transport d’énergie                                                  </w:t>
      </w:r>
      <w:r>
        <w:rPr>
          <w:rFonts w:asciiTheme="majorHAnsi" w:hAnsiTheme="majorHAnsi" w:cstheme="majorBidi"/>
          <w:b/>
        </w:rPr>
        <w:t xml:space="preserve">           </w:t>
      </w:r>
      <w:r w:rsidRPr="00384409">
        <w:rPr>
          <w:rFonts w:asciiTheme="majorHAnsi" w:hAnsiTheme="majorHAnsi" w:cstheme="majorBidi"/>
          <w:b/>
        </w:rPr>
        <w:t>(3 semaines)</w:t>
      </w:r>
    </w:p>
    <w:p w14:paraId="0FFEF2A5" w14:textId="77777777" w:rsidR="000213BA" w:rsidRPr="00384409" w:rsidRDefault="000213BA" w:rsidP="000213BA">
      <w:pPr>
        <w:jc w:val="both"/>
        <w:rPr>
          <w:rFonts w:asciiTheme="majorHAnsi" w:hAnsiTheme="majorHAnsi" w:cstheme="majorBidi"/>
        </w:rPr>
      </w:pPr>
      <w:r w:rsidRPr="00384409">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14:paraId="42AF4FA0" w14:textId="77777777"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2.2. Réseaux de distribution                                                          </w:t>
      </w:r>
      <w:r>
        <w:rPr>
          <w:rFonts w:asciiTheme="majorHAnsi" w:hAnsiTheme="majorHAnsi" w:cstheme="majorBidi"/>
          <w:b/>
        </w:rPr>
        <w:t xml:space="preserve">             </w:t>
      </w:r>
      <w:r w:rsidRPr="00384409">
        <w:rPr>
          <w:rFonts w:asciiTheme="majorHAnsi" w:hAnsiTheme="majorHAnsi" w:cstheme="majorBidi"/>
          <w:b/>
        </w:rPr>
        <w:t xml:space="preserve"> (2 semaines)</w:t>
      </w:r>
    </w:p>
    <w:p w14:paraId="5A8E82FE" w14:textId="77777777" w:rsidR="000213BA" w:rsidRPr="00384409" w:rsidRDefault="000213BA" w:rsidP="000213BA">
      <w:pPr>
        <w:jc w:val="both"/>
        <w:rPr>
          <w:rFonts w:asciiTheme="majorHAnsi" w:hAnsiTheme="majorHAnsi" w:cstheme="majorBidi"/>
        </w:rPr>
      </w:pPr>
      <w:r w:rsidRPr="00384409">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14:paraId="28442A42" w14:textId="77777777" w:rsidR="000213BA" w:rsidRPr="00384409" w:rsidRDefault="000213BA" w:rsidP="000213BA">
      <w:pPr>
        <w:jc w:val="both"/>
        <w:rPr>
          <w:rFonts w:asciiTheme="majorHAnsi" w:hAnsiTheme="majorHAnsi" w:cstheme="majorBidi"/>
          <w:b/>
          <w:bCs/>
        </w:rPr>
      </w:pPr>
      <w:r w:rsidRPr="00384409">
        <w:rPr>
          <w:rFonts w:asciiTheme="majorHAnsi" w:hAnsiTheme="majorHAnsi" w:cstheme="majorBidi"/>
          <w:b/>
          <w:bCs/>
        </w:rPr>
        <w:t xml:space="preserve">Chapitre 3. Exploitation des réseaux électriques MT et BT             </w:t>
      </w:r>
      <w:r w:rsidRPr="00384409">
        <w:rPr>
          <w:rFonts w:asciiTheme="majorHAnsi" w:hAnsiTheme="majorHAnsi" w:cstheme="majorBidi"/>
          <w:b/>
        </w:rPr>
        <w:t>(3 semaines)</w:t>
      </w:r>
    </w:p>
    <w:p w14:paraId="5A15F39A" w14:textId="77777777" w:rsidR="000213BA" w:rsidRPr="00384409" w:rsidRDefault="000213BA" w:rsidP="000213BA">
      <w:pPr>
        <w:jc w:val="both"/>
        <w:rPr>
          <w:rFonts w:asciiTheme="majorHAnsi" w:hAnsiTheme="majorHAnsi" w:cstheme="majorBidi"/>
        </w:rPr>
      </w:pPr>
      <w:r w:rsidRPr="00384409">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14:paraId="172F3BAE" w14:textId="77777777"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4. Régimes de neutre                                                         </w:t>
      </w:r>
      <w:r>
        <w:rPr>
          <w:rFonts w:asciiTheme="majorHAnsi" w:hAnsiTheme="majorHAnsi" w:cstheme="majorBidi"/>
          <w:b/>
        </w:rPr>
        <w:t xml:space="preserve">            </w:t>
      </w:r>
      <w:r w:rsidRPr="00384409">
        <w:rPr>
          <w:rFonts w:asciiTheme="majorHAnsi" w:hAnsiTheme="majorHAnsi" w:cstheme="majorBidi"/>
          <w:b/>
        </w:rPr>
        <w:t>(2 semaines)</w:t>
      </w:r>
    </w:p>
    <w:p w14:paraId="0A1148CC" w14:textId="77777777" w:rsidR="000213BA" w:rsidRPr="00384409" w:rsidRDefault="000213BA" w:rsidP="000213BA">
      <w:pPr>
        <w:jc w:val="both"/>
        <w:rPr>
          <w:rFonts w:asciiTheme="majorHAnsi" w:hAnsiTheme="majorHAnsi" w:cstheme="majorBidi"/>
        </w:rPr>
      </w:pPr>
      <w:r w:rsidRPr="00384409">
        <w:rPr>
          <w:rFonts w:asciiTheme="majorHAnsi" w:hAnsiTheme="majorHAnsi" w:cstheme="majorBidi"/>
        </w:rPr>
        <w:t>Les régimes de neutre (isolé, mise à la terre, impédant), neutre artificiel.</w:t>
      </w:r>
    </w:p>
    <w:p w14:paraId="542271A1" w14:textId="77777777"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 xml:space="preserve">Chapitre 5. Réglage de la tension                                                    </w:t>
      </w:r>
      <w:r>
        <w:rPr>
          <w:rFonts w:asciiTheme="majorHAnsi" w:hAnsiTheme="majorHAnsi" w:cstheme="majorBidi"/>
          <w:b/>
        </w:rPr>
        <w:t xml:space="preserve">           </w:t>
      </w:r>
      <w:r w:rsidRPr="00384409">
        <w:rPr>
          <w:rFonts w:asciiTheme="majorHAnsi" w:hAnsiTheme="majorHAnsi" w:cstheme="majorBidi"/>
          <w:b/>
        </w:rPr>
        <w:t xml:space="preserve"> (3 semaines)</w:t>
      </w:r>
    </w:p>
    <w:p w14:paraId="486E1E2E" w14:textId="77777777" w:rsidR="000213BA" w:rsidRPr="00384409" w:rsidRDefault="000213BA" w:rsidP="000213BA">
      <w:pPr>
        <w:jc w:val="both"/>
        <w:rPr>
          <w:rFonts w:asciiTheme="majorHAnsi" w:hAnsiTheme="majorHAnsi" w:cstheme="majorBidi"/>
        </w:rPr>
      </w:pPr>
      <w:r w:rsidRPr="00384409">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14:paraId="4388ABBE" w14:textId="77777777" w:rsidR="000213BA" w:rsidRPr="00384409" w:rsidRDefault="000213BA" w:rsidP="000213BA">
      <w:pPr>
        <w:jc w:val="both"/>
        <w:rPr>
          <w:rFonts w:asciiTheme="majorHAnsi" w:hAnsiTheme="majorHAnsi" w:cstheme="majorBidi"/>
        </w:rPr>
      </w:pPr>
    </w:p>
    <w:p w14:paraId="6D317A7A" w14:textId="77777777" w:rsidR="000213BA" w:rsidRPr="00384409" w:rsidRDefault="000213BA" w:rsidP="000213BA">
      <w:pPr>
        <w:jc w:val="both"/>
        <w:rPr>
          <w:rFonts w:ascii="Cambria" w:hAnsi="Cambria" w:cs="Arial"/>
          <w:b/>
        </w:rPr>
      </w:pPr>
      <w:r w:rsidRPr="00384409">
        <w:rPr>
          <w:rFonts w:ascii="Cambria" w:hAnsi="Cambria" w:cs="Arial"/>
          <w:b/>
          <w:u w:val="thick" w:color="F79646"/>
        </w:rPr>
        <w:t>Mode d’évaluation:</w:t>
      </w:r>
    </w:p>
    <w:p w14:paraId="1E348E16" w14:textId="77777777" w:rsidR="000213BA" w:rsidRDefault="000213BA" w:rsidP="000213BA">
      <w:pPr>
        <w:jc w:val="both"/>
        <w:rPr>
          <w:rFonts w:ascii="Cambria" w:hAnsi="Cambria" w:cs="Arial"/>
        </w:rPr>
      </w:pPr>
      <w:r w:rsidRPr="00384409">
        <w:rPr>
          <w:rFonts w:ascii="Cambria" w:hAnsi="Cambria" w:cs="Arial"/>
        </w:rPr>
        <w:t>Contrôle continu:   40 % ;    Examen:   60 %.</w:t>
      </w:r>
    </w:p>
    <w:p w14:paraId="613BADE5" w14:textId="77777777" w:rsidR="000213BA" w:rsidRPr="00384409" w:rsidRDefault="000213BA" w:rsidP="000213BA">
      <w:pPr>
        <w:jc w:val="both"/>
        <w:rPr>
          <w:rFonts w:ascii="Cambria" w:hAnsi="Cambria" w:cs="Arial"/>
          <w:b/>
          <w:u w:val="thick" w:color="F79646"/>
        </w:rPr>
      </w:pPr>
    </w:p>
    <w:p w14:paraId="498B041B" w14:textId="77777777" w:rsidR="000213BA" w:rsidRDefault="000213BA" w:rsidP="000213BA">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14:paraId="75295872" w14:textId="77777777" w:rsidR="000213BA" w:rsidRPr="00384409" w:rsidRDefault="000213BA" w:rsidP="000213BA">
      <w:pPr>
        <w:jc w:val="both"/>
        <w:rPr>
          <w:rFonts w:ascii="Cambria" w:hAnsi="Cambria"/>
        </w:rPr>
      </w:pPr>
    </w:p>
    <w:p w14:paraId="4E33090C" w14:textId="77777777"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F. Kiessling et al, ‘Overhead Power Lines, Planning, design, construction’. Springer, 2003.</w:t>
      </w:r>
    </w:p>
    <w:p w14:paraId="16EEE01D" w14:textId="77777777" w:rsidR="000213BA" w:rsidRPr="00384409" w:rsidRDefault="000213BA" w:rsidP="00BC57B7">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T. Gonen et al, ‘Power distribution’, book chapter in Electrical Engineering Handbook. Elsevier Academic Press, London, 2004.</w:t>
      </w:r>
    </w:p>
    <w:p w14:paraId="65186856" w14:textId="77777777" w:rsidR="000213BA" w:rsidRPr="00384409" w:rsidRDefault="000213BA" w:rsidP="00BC57B7">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E. Acha and V.G. Agelidis, ‘Power Electronic Control in Power Systems’, Newns, London 2002.</w:t>
      </w:r>
    </w:p>
    <w:p w14:paraId="7467A719" w14:textId="77777777"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TuranGönen : Electric power distribution system engineering. McGraw-Hill, 1986 </w:t>
      </w:r>
    </w:p>
    <w:p w14:paraId="47824D96" w14:textId="77777777"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TuränGonen : Electric power transmission system engineering. Analysis and Design. John Wiley &amp; Sons, 1988 </w:t>
      </w:r>
    </w:p>
    <w:p w14:paraId="6CE755B9" w14:textId="77777777" w:rsidR="000213BA" w:rsidRDefault="000213BA" w:rsidP="000213BA">
      <w:pPr>
        <w:rPr>
          <w:sz w:val="20"/>
          <w:szCs w:val="20"/>
          <w:lang w:val="en-US"/>
        </w:rPr>
      </w:pPr>
    </w:p>
    <w:p w14:paraId="01D07912" w14:textId="77777777" w:rsidR="000213BA" w:rsidRDefault="000213BA" w:rsidP="000213BA">
      <w:pPr>
        <w:rPr>
          <w:sz w:val="20"/>
          <w:szCs w:val="20"/>
          <w:lang w:val="en-US"/>
        </w:rPr>
      </w:pPr>
    </w:p>
    <w:p w14:paraId="35C15984" w14:textId="77777777" w:rsidR="000213BA" w:rsidRDefault="000213BA" w:rsidP="000213BA">
      <w:pPr>
        <w:rPr>
          <w:sz w:val="20"/>
          <w:szCs w:val="20"/>
          <w:lang w:val="en-US"/>
        </w:rPr>
      </w:pPr>
    </w:p>
    <w:p w14:paraId="5593FCB6" w14:textId="77777777" w:rsidR="000213BA" w:rsidRPr="00A942CB" w:rsidRDefault="000213BA" w:rsidP="000213BA">
      <w:pPr>
        <w:rPr>
          <w:lang w:val="en-US"/>
        </w:rPr>
      </w:pPr>
    </w:p>
    <w:p w14:paraId="2952C835" w14:textId="77777777" w:rsidR="000213BA" w:rsidRPr="00A942CB" w:rsidRDefault="000213BA" w:rsidP="000213BA">
      <w:pPr>
        <w:rPr>
          <w:lang w:val="en-US"/>
        </w:rPr>
      </w:pPr>
    </w:p>
    <w:p w14:paraId="67D756EB" w14:textId="77777777" w:rsidR="000213BA" w:rsidRPr="00A942CB" w:rsidRDefault="000213BA" w:rsidP="000213BA">
      <w:pPr>
        <w:rPr>
          <w:lang w:val="en-US"/>
        </w:rPr>
      </w:pPr>
    </w:p>
    <w:p w14:paraId="4B2E6204" w14:textId="77777777" w:rsidR="000213BA" w:rsidRPr="00A942CB" w:rsidRDefault="000213BA" w:rsidP="000213BA">
      <w:pPr>
        <w:rPr>
          <w:lang w:val="en-US"/>
        </w:rPr>
      </w:pPr>
    </w:p>
    <w:p w14:paraId="4D731BD4" w14:textId="77777777" w:rsidR="000213BA" w:rsidRPr="00A942CB" w:rsidRDefault="000213BA" w:rsidP="000213BA">
      <w:pPr>
        <w:rPr>
          <w:lang w:val="en-US"/>
        </w:rPr>
      </w:pPr>
    </w:p>
    <w:p w14:paraId="53FF6ED4" w14:textId="77777777" w:rsidR="000213BA" w:rsidRPr="00A942CB" w:rsidRDefault="000213BA" w:rsidP="000213BA">
      <w:pPr>
        <w:rPr>
          <w:lang w:val="en-US"/>
        </w:rPr>
      </w:pPr>
    </w:p>
    <w:p w14:paraId="094B9A8E" w14:textId="77777777" w:rsidR="000213BA" w:rsidRPr="00A942CB" w:rsidRDefault="000213BA" w:rsidP="000213BA">
      <w:pPr>
        <w:rPr>
          <w:lang w:val="en-US"/>
        </w:rPr>
      </w:pPr>
    </w:p>
    <w:p w14:paraId="3474DD67" w14:textId="77777777" w:rsidR="000213BA" w:rsidRPr="00A942CB" w:rsidRDefault="000213BA" w:rsidP="000213BA">
      <w:pPr>
        <w:rPr>
          <w:lang w:val="en-US"/>
        </w:rPr>
      </w:pPr>
    </w:p>
    <w:p w14:paraId="025E8B84" w14:textId="77777777" w:rsidR="000213BA" w:rsidRPr="00A942CB" w:rsidRDefault="000213BA" w:rsidP="000213BA">
      <w:pPr>
        <w:rPr>
          <w:lang w:val="en-US"/>
        </w:rPr>
      </w:pPr>
    </w:p>
    <w:p w14:paraId="001B0B4B" w14:textId="77777777" w:rsidR="000213BA" w:rsidRPr="00A942CB" w:rsidRDefault="000213BA" w:rsidP="000213BA">
      <w:pPr>
        <w:rPr>
          <w:lang w:val="en-US"/>
        </w:rPr>
      </w:pPr>
    </w:p>
    <w:p w14:paraId="288CE28A" w14:textId="77777777" w:rsidR="000213BA" w:rsidRPr="00A942CB" w:rsidRDefault="000213BA" w:rsidP="000213BA">
      <w:pPr>
        <w:rPr>
          <w:lang w:val="en-US"/>
        </w:rPr>
      </w:pPr>
    </w:p>
    <w:p w14:paraId="3FDB8BA3" w14:textId="77777777" w:rsidR="000213BA" w:rsidRPr="00A942CB" w:rsidRDefault="000213BA" w:rsidP="000213BA">
      <w:pPr>
        <w:rPr>
          <w:lang w:val="en-US"/>
        </w:rPr>
      </w:pPr>
    </w:p>
    <w:p w14:paraId="6488CF0B" w14:textId="77777777" w:rsidR="000213BA" w:rsidRPr="00A942CB" w:rsidRDefault="000213BA" w:rsidP="000213BA">
      <w:pPr>
        <w:rPr>
          <w:lang w:val="en-US"/>
        </w:rPr>
      </w:pPr>
    </w:p>
    <w:p w14:paraId="6F7BC93C" w14:textId="77777777" w:rsidR="000213BA" w:rsidRPr="00A942CB" w:rsidRDefault="000213BA" w:rsidP="000213BA">
      <w:pPr>
        <w:rPr>
          <w:lang w:val="en-US"/>
        </w:rPr>
      </w:pPr>
    </w:p>
    <w:p w14:paraId="7AE406BE" w14:textId="77777777" w:rsidR="000213BA" w:rsidRPr="00A942CB" w:rsidRDefault="000213BA" w:rsidP="000213BA">
      <w:pPr>
        <w:rPr>
          <w:lang w:val="en-US"/>
        </w:rPr>
      </w:pPr>
    </w:p>
    <w:p w14:paraId="18E3A248" w14:textId="77777777" w:rsidR="000213BA" w:rsidRPr="00A942CB" w:rsidRDefault="000213BA" w:rsidP="000213BA">
      <w:pPr>
        <w:rPr>
          <w:lang w:val="en-US"/>
        </w:rPr>
      </w:pPr>
    </w:p>
    <w:p w14:paraId="6FD5765A" w14:textId="77777777" w:rsidR="000213BA" w:rsidRPr="00A942CB" w:rsidRDefault="000213BA" w:rsidP="000213BA">
      <w:pPr>
        <w:rPr>
          <w:lang w:val="en-US"/>
        </w:rPr>
      </w:pPr>
    </w:p>
    <w:p w14:paraId="6B2A3E7F" w14:textId="77777777" w:rsidR="000213BA" w:rsidRPr="00A942CB" w:rsidRDefault="000213BA" w:rsidP="000213BA">
      <w:pPr>
        <w:rPr>
          <w:lang w:val="en-US"/>
        </w:rPr>
      </w:pPr>
    </w:p>
    <w:p w14:paraId="4EAC8C3E" w14:textId="77777777" w:rsidR="000213BA" w:rsidRPr="00A942CB" w:rsidRDefault="000213BA" w:rsidP="000213BA">
      <w:pPr>
        <w:rPr>
          <w:lang w:val="en-US"/>
        </w:rPr>
      </w:pPr>
    </w:p>
    <w:p w14:paraId="4C8CF4F9" w14:textId="77777777" w:rsidR="000213BA" w:rsidRPr="00A942CB" w:rsidRDefault="000213BA" w:rsidP="000213BA">
      <w:pPr>
        <w:rPr>
          <w:lang w:val="en-US"/>
        </w:rPr>
      </w:pPr>
    </w:p>
    <w:p w14:paraId="569ED51D" w14:textId="77777777" w:rsidR="000213BA" w:rsidRPr="00A942CB" w:rsidRDefault="000213BA" w:rsidP="000213BA">
      <w:pPr>
        <w:rPr>
          <w:lang w:val="en-US"/>
        </w:rPr>
      </w:pPr>
    </w:p>
    <w:p w14:paraId="26629F84" w14:textId="77777777" w:rsidR="000213BA" w:rsidRPr="00A942CB" w:rsidRDefault="000213BA" w:rsidP="000213BA">
      <w:pPr>
        <w:rPr>
          <w:lang w:val="en-US"/>
        </w:rPr>
      </w:pPr>
    </w:p>
    <w:p w14:paraId="308E4699" w14:textId="77777777" w:rsidR="000213BA" w:rsidRPr="00A942CB" w:rsidRDefault="000213BA" w:rsidP="000213BA">
      <w:pPr>
        <w:rPr>
          <w:lang w:val="en-US"/>
        </w:rPr>
      </w:pPr>
    </w:p>
    <w:p w14:paraId="5D372589" w14:textId="77777777" w:rsidR="000213BA" w:rsidRPr="00A942CB" w:rsidRDefault="000213BA" w:rsidP="000213BA">
      <w:pPr>
        <w:rPr>
          <w:lang w:val="en-US"/>
        </w:rPr>
      </w:pPr>
    </w:p>
    <w:p w14:paraId="27A7DD53" w14:textId="77777777" w:rsidR="000213BA" w:rsidRPr="00A942CB" w:rsidRDefault="000213BA" w:rsidP="000213BA">
      <w:pPr>
        <w:rPr>
          <w:lang w:val="en-US"/>
        </w:rPr>
      </w:pPr>
    </w:p>
    <w:p w14:paraId="6DE289D9" w14:textId="77777777" w:rsidR="000213BA" w:rsidRPr="00A942CB" w:rsidRDefault="000213BA" w:rsidP="000213BA">
      <w:pPr>
        <w:rPr>
          <w:lang w:val="en-US"/>
        </w:rPr>
      </w:pPr>
    </w:p>
    <w:p w14:paraId="26CF3BBA" w14:textId="77777777" w:rsidR="000213BA" w:rsidRPr="00A942CB" w:rsidRDefault="000213BA" w:rsidP="000213BA">
      <w:pPr>
        <w:rPr>
          <w:lang w:val="en-US"/>
        </w:rPr>
      </w:pPr>
    </w:p>
    <w:p w14:paraId="773305A4" w14:textId="77777777" w:rsidR="000213BA" w:rsidRPr="00A942CB" w:rsidRDefault="000213BA" w:rsidP="000213BA">
      <w:pPr>
        <w:rPr>
          <w:lang w:val="en-US"/>
        </w:rPr>
      </w:pPr>
    </w:p>
    <w:p w14:paraId="7B6C51D2" w14:textId="77777777" w:rsidR="000213BA" w:rsidRPr="00A942CB" w:rsidRDefault="000213BA" w:rsidP="000213BA">
      <w:pPr>
        <w:rPr>
          <w:lang w:val="en-US"/>
        </w:rPr>
      </w:pPr>
    </w:p>
    <w:p w14:paraId="058BDF34" w14:textId="77777777" w:rsidR="000213BA" w:rsidRPr="00A942CB" w:rsidRDefault="000213BA" w:rsidP="000213BA">
      <w:pPr>
        <w:rPr>
          <w:lang w:val="en-US"/>
        </w:rPr>
      </w:pPr>
    </w:p>
    <w:p w14:paraId="61FE6F62" w14:textId="77777777" w:rsidR="000213BA" w:rsidRPr="00A942CB" w:rsidRDefault="000213BA" w:rsidP="000213BA">
      <w:pPr>
        <w:rPr>
          <w:lang w:val="en-US"/>
        </w:rPr>
      </w:pPr>
    </w:p>
    <w:p w14:paraId="7903E3DB" w14:textId="77777777" w:rsidR="000213BA" w:rsidRPr="00A942CB" w:rsidRDefault="000213BA" w:rsidP="000213BA">
      <w:pPr>
        <w:rPr>
          <w:lang w:val="en-US"/>
        </w:rPr>
      </w:pPr>
    </w:p>
    <w:p w14:paraId="25493FEC" w14:textId="77777777" w:rsidR="000213BA" w:rsidRPr="00A942CB" w:rsidRDefault="000213BA" w:rsidP="000213BA">
      <w:pPr>
        <w:rPr>
          <w:lang w:val="en-US"/>
        </w:rPr>
      </w:pPr>
    </w:p>
    <w:p w14:paraId="062601DA" w14:textId="77777777" w:rsidR="000213BA" w:rsidRPr="00A942CB" w:rsidRDefault="000213BA" w:rsidP="000213BA">
      <w:pPr>
        <w:rPr>
          <w:lang w:val="en-US"/>
        </w:rPr>
      </w:pPr>
    </w:p>
    <w:p w14:paraId="7B21B5C0" w14:textId="77777777" w:rsidR="000213BA" w:rsidRPr="00A942CB" w:rsidRDefault="000213BA" w:rsidP="000213BA">
      <w:pPr>
        <w:rPr>
          <w:lang w:val="en-US"/>
        </w:rPr>
      </w:pPr>
    </w:p>
    <w:p w14:paraId="5746715F" w14:textId="77777777" w:rsidR="000213BA" w:rsidRPr="00A942CB" w:rsidRDefault="000213BA" w:rsidP="000213BA">
      <w:pPr>
        <w:rPr>
          <w:lang w:val="en-US"/>
        </w:rPr>
      </w:pPr>
    </w:p>
    <w:p w14:paraId="447835A2" w14:textId="77777777" w:rsidR="000213BA" w:rsidRPr="00A942CB" w:rsidRDefault="000213BA" w:rsidP="000213BA">
      <w:pPr>
        <w:rPr>
          <w:lang w:val="en-US"/>
        </w:rPr>
      </w:pPr>
    </w:p>
    <w:p w14:paraId="52AE65D0" w14:textId="77777777" w:rsidR="000213BA" w:rsidRPr="00A942CB" w:rsidRDefault="000213BA" w:rsidP="000213BA">
      <w:pPr>
        <w:rPr>
          <w:lang w:val="en-US"/>
        </w:rPr>
      </w:pPr>
    </w:p>
    <w:p w14:paraId="0784ADDD" w14:textId="77777777" w:rsidR="000213BA" w:rsidRPr="00A942CB" w:rsidRDefault="000213BA" w:rsidP="000213BA">
      <w:pPr>
        <w:rPr>
          <w:lang w:val="en-US"/>
        </w:rPr>
      </w:pPr>
    </w:p>
    <w:p w14:paraId="080EADD6" w14:textId="77777777" w:rsidR="000213BA" w:rsidRPr="00A942CB" w:rsidRDefault="000213BA" w:rsidP="000213BA">
      <w:pPr>
        <w:rPr>
          <w:lang w:val="en-US"/>
        </w:rPr>
      </w:pPr>
    </w:p>
    <w:p w14:paraId="362FA736" w14:textId="77777777" w:rsidR="000213BA" w:rsidRPr="00A942CB" w:rsidRDefault="000213BA" w:rsidP="000213BA">
      <w:pPr>
        <w:rPr>
          <w:lang w:val="en-US"/>
        </w:rPr>
      </w:pPr>
    </w:p>
    <w:p w14:paraId="5D2E8C7F" w14:textId="77777777" w:rsidR="000213BA" w:rsidRPr="00A942CB" w:rsidRDefault="000213BA" w:rsidP="000213BA">
      <w:pPr>
        <w:rPr>
          <w:lang w:val="en-US"/>
        </w:rPr>
      </w:pPr>
    </w:p>
    <w:p w14:paraId="5DD0C1B8"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2CA4AB07"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14:paraId="4441F6B2"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A189D">
        <w:rPr>
          <w:rFonts w:asciiTheme="majorHAnsi" w:hAnsiTheme="majorHAnsi"/>
          <w:b/>
          <w:bCs/>
        </w:rPr>
        <w:t>Electronique de puissance avancée</w:t>
      </w:r>
    </w:p>
    <w:p w14:paraId="31A1EB9F"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14:paraId="2BD90E40"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41047EC6"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64803D61" w14:textId="77777777" w:rsidR="000213BA" w:rsidRDefault="000213BA" w:rsidP="000213BA"/>
    <w:p w14:paraId="26BFAF12" w14:textId="77777777" w:rsidR="000213BA" w:rsidRPr="00384409" w:rsidRDefault="000213BA" w:rsidP="000213BA">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14:paraId="22AC108B" w14:textId="77777777" w:rsidR="000213BA" w:rsidRPr="00384409" w:rsidRDefault="000213BA" w:rsidP="000213BA">
      <w:pPr>
        <w:rPr>
          <w:rFonts w:asciiTheme="majorHAnsi" w:hAnsiTheme="majorHAnsi"/>
        </w:rPr>
      </w:pPr>
      <w:r w:rsidRPr="00384409">
        <w:rPr>
          <w:rFonts w:asciiTheme="majorHAnsi" w:hAnsiTheme="majorHAnsi"/>
        </w:rPr>
        <w:t>Pour fournir les concepts de circuit électrique derrière les différents modes de fonctionnement des onduleurs afin de permettre la compréhension profonde de leur fonctionnement</w:t>
      </w:r>
    </w:p>
    <w:p w14:paraId="3E037784" w14:textId="77777777" w:rsidR="000213BA" w:rsidRPr="00384409" w:rsidRDefault="000213BA" w:rsidP="000213BA">
      <w:pPr>
        <w:rPr>
          <w:rFonts w:asciiTheme="majorHAnsi" w:hAnsiTheme="majorHAnsi"/>
        </w:rPr>
      </w:pPr>
      <w:r w:rsidRPr="00384409">
        <w:rPr>
          <w:rFonts w:asciiTheme="majorHAnsi" w:hAnsiTheme="majorHAnsi"/>
        </w:rPr>
        <w:t>Pour doter des compétences nécessaires pour obtenir les critères pour la conception des convertisseurs de puissance pour UPS, Drives etc.,</w:t>
      </w:r>
    </w:p>
    <w:p w14:paraId="260CE6AF" w14:textId="77777777" w:rsidR="000213BA" w:rsidRPr="00384409" w:rsidRDefault="000213BA" w:rsidP="000213BA">
      <w:pPr>
        <w:rPr>
          <w:rFonts w:asciiTheme="majorHAnsi" w:hAnsiTheme="majorHAnsi"/>
        </w:rPr>
      </w:pPr>
      <w:r w:rsidRPr="00384409">
        <w:rPr>
          <w:rFonts w:asciiTheme="majorHAnsi" w:hAnsiTheme="majorHAnsi"/>
        </w:rPr>
        <w:t>Capacité d'analyser et de comprendre les différents modes de fonctionnement des différentes configurations de convertisseurs de puissance.</w:t>
      </w:r>
    </w:p>
    <w:p w14:paraId="57FA9859" w14:textId="77777777" w:rsidR="000213BA" w:rsidRPr="00384409" w:rsidRDefault="000213BA" w:rsidP="000213BA">
      <w:pPr>
        <w:rPr>
          <w:rFonts w:asciiTheme="majorHAnsi" w:hAnsiTheme="majorHAnsi"/>
        </w:rPr>
      </w:pPr>
      <w:r w:rsidRPr="00384409">
        <w:rPr>
          <w:rFonts w:asciiTheme="majorHAnsi" w:hAnsiTheme="majorHAnsi"/>
        </w:rPr>
        <w:t>Capacité à concevoir différents onduleurs monophasés et triphasés</w:t>
      </w:r>
    </w:p>
    <w:p w14:paraId="43B360D4" w14:textId="77777777" w:rsidR="000213BA" w:rsidRPr="00E76DCA" w:rsidRDefault="000213BA" w:rsidP="000213BA">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53967E54" w14:textId="77777777" w:rsidR="000213BA" w:rsidRPr="00384409" w:rsidRDefault="000213BA" w:rsidP="000213BA">
      <w:pPr>
        <w:rPr>
          <w:rFonts w:asciiTheme="majorHAnsi" w:hAnsiTheme="majorHAnsi"/>
        </w:rPr>
      </w:pPr>
      <w:r w:rsidRPr="00384409">
        <w:rPr>
          <w:rFonts w:asciiTheme="majorHAnsi" w:hAnsiTheme="majorHAnsi"/>
        </w:rPr>
        <w:t xml:space="preserve">    Composants de puissance, l’électronique de puissance de base,</w:t>
      </w:r>
    </w:p>
    <w:p w14:paraId="4F794A23" w14:textId="77777777" w:rsidR="000213BA" w:rsidRPr="00384409" w:rsidRDefault="000213BA" w:rsidP="000213BA">
      <w:pPr>
        <w:ind w:left="360"/>
        <w:rPr>
          <w:rFonts w:asciiTheme="majorHAnsi" w:hAnsiTheme="majorHAnsi"/>
        </w:rPr>
      </w:pPr>
    </w:p>
    <w:p w14:paraId="7B1DF096" w14:textId="77777777"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14:paraId="46A39C75" w14:textId="77777777" w:rsidR="000213BA" w:rsidRPr="00384409" w:rsidRDefault="000213BA" w:rsidP="000213BA">
      <w:pPr>
        <w:ind w:left="360"/>
        <w:rPr>
          <w:rFonts w:asciiTheme="majorHAnsi" w:hAnsiTheme="majorHAnsi"/>
        </w:rPr>
      </w:pPr>
    </w:p>
    <w:p w14:paraId="0DB618FC" w14:textId="77777777" w:rsidR="000213BA" w:rsidRDefault="000213BA" w:rsidP="000213BA">
      <w:pPr>
        <w:rPr>
          <w:rFonts w:asciiTheme="majorHAnsi" w:hAnsiTheme="majorHAnsi"/>
        </w:rPr>
      </w:pPr>
      <w:r w:rsidRPr="00384409">
        <w:rPr>
          <w:rFonts w:asciiTheme="majorHAnsi" w:hAnsiTheme="majorHAnsi"/>
          <w:b/>
          <w:bCs/>
        </w:rPr>
        <w:t>Chapitre 1</w:t>
      </w:r>
      <w:r w:rsidRPr="00384409">
        <w:rPr>
          <w:rFonts w:asciiTheme="majorHAnsi" w:hAnsiTheme="majorHAnsi"/>
        </w:rPr>
        <w:t xml:space="preserve"> : Méthodes de modélisation et simulation  des semi-conducteurs de puissance </w:t>
      </w:r>
    </w:p>
    <w:p w14:paraId="1DE94547" w14:textId="77777777" w:rsidR="000213BA" w:rsidRDefault="000213BA" w:rsidP="000213BA">
      <w:pPr>
        <w:rPr>
          <w:rFonts w:asciiTheme="majorHAnsi" w:hAnsiTheme="majorHAnsi"/>
        </w:rPr>
      </w:pPr>
      <w:r w:rsidRPr="00384409">
        <w:rPr>
          <w:rFonts w:asciiTheme="majorHAnsi" w:hAnsiTheme="majorHAnsi"/>
        </w:rPr>
        <w:t>Caractéristique idéalisée des différents types de semi-conducteurs, équations logiques des semi-conducteurs, méthodes de simulations des convertisseurs statiques</w:t>
      </w:r>
      <w:r>
        <w:rPr>
          <w:rFonts w:asciiTheme="majorHAnsi" w:hAnsiTheme="majorHAnsi"/>
        </w:rPr>
        <w:t xml:space="preserve">   </w:t>
      </w:r>
      <w:r w:rsidRPr="00384409">
        <w:rPr>
          <w:rFonts w:asciiTheme="majorHAnsi" w:hAnsiTheme="majorHAnsi"/>
          <w:b/>
          <w:bCs/>
        </w:rPr>
        <w:t>(2 semaines)</w:t>
      </w:r>
    </w:p>
    <w:p w14:paraId="19138472" w14:textId="77777777" w:rsidR="000213BA" w:rsidRPr="00384409" w:rsidRDefault="000213BA" w:rsidP="000213BA">
      <w:pPr>
        <w:rPr>
          <w:rFonts w:asciiTheme="majorHAnsi" w:hAnsiTheme="majorHAnsi"/>
          <w:b/>
          <w:bCs/>
        </w:rPr>
      </w:pPr>
      <w:r>
        <w:rPr>
          <w:rFonts w:asciiTheme="majorHAnsi" w:hAnsiTheme="majorHAnsi"/>
        </w:rPr>
        <w:t xml:space="preserve">                                                                                                                                  </w:t>
      </w:r>
    </w:p>
    <w:p w14:paraId="1CCCC01D" w14:textId="77777777" w:rsidR="000213BA" w:rsidRDefault="000213BA" w:rsidP="000213BA">
      <w:pPr>
        <w:rPr>
          <w:rFonts w:asciiTheme="majorHAnsi" w:hAnsiTheme="majorHAnsi"/>
        </w:rPr>
      </w:pPr>
      <w:r w:rsidRPr="00384409">
        <w:rPr>
          <w:rFonts w:asciiTheme="majorHAnsi" w:hAnsiTheme="majorHAnsi"/>
          <w:b/>
          <w:bCs/>
        </w:rPr>
        <w:t>Chapitre 2</w:t>
      </w:r>
      <w:r w:rsidRPr="00384409">
        <w:rPr>
          <w:rFonts w:asciiTheme="majorHAnsi" w:hAnsiTheme="majorHAnsi"/>
        </w:rPr>
        <w:t> : Mécanismes de commutation dans les convertisseurs statiques Principe de commutation naturelle, principe de commutation forcée, calcul des pertes par commutation.</w:t>
      </w:r>
    </w:p>
    <w:p w14:paraId="75F2E2F0" w14:textId="77777777" w:rsidR="000213BA" w:rsidRPr="00384409" w:rsidRDefault="000213BA" w:rsidP="000213BA">
      <w:pPr>
        <w:rPr>
          <w:rFonts w:asciiTheme="majorHAnsi" w:hAnsiTheme="majorHAnsi"/>
          <w:b/>
          <w:bCs/>
        </w:rPr>
      </w:pP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14:paraId="01F8F931" w14:textId="77777777" w:rsidR="000213BA" w:rsidRDefault="000213BA" w:rsidP="000213BA">
      <w:pPr>
        <w:rPr>
          <w:rFonts w:asciiTheme="majorHAnsi" w:hAnsiTheme="majorHAnsi"/>
        </w:rPr>
      </w:pPr>
      <w:r w:rsidRPr="00384409">
        <w:rPr>
          <w:rFonts w:asciiTheme="majorHAnsi" w:hAnsiTheme="majorHAnsi"/>
          <w:b/>
          <w:bCs/>
        </w:rPr>
        <w:t>Chapitre 3</w:t>
      </w:r>
      <w:r w:rsidRPr="00384409">
        <w:rPr>
          <w:rFonts w:asciiTheme="majorHAnsi" w:hAnsiTheme="majorHAnsi"/>
        </w:rPr>
        <w:t xml:space="preserve"> : Méthodes de conception des convertisseurs statiques à commutation naturelle </w:t>
      </w:r>
      <w:r>
        <w:rPr>
          <w:rFonts w:asciiTheme="majorHAnsi" w:hAnsiTheme="majorHAnsi"/>
        </w:rPr>
        <w:t xml:space="preserve"> </w:t>
      </w:r>
    </w:p>
    <w:p w14:paraId="477C84C6" w14:textId="77777777" w:rsidR="000213BA" w:rsidRPr="00384409" w:rsidRDefault="000213BA" w:rsidP="000213BA">
      <w:pPr>
        <w:rPr>
          <w:rFonts w:asciiTheme="majorHAnsi" w:hAnsiTheme="majorHAnsi"/>
          <w:b/>
          <w:bCs/>
        </w:rPr>
      </w:pPr>
      <w:r w:rsidRPr="00384409">
        <w:rPr>
          <w:rFonts w:asciiTheme="majorHAnsi" w:hAnsiTheme="majorHAnsi"/>
        </w:rPr>
        <w:t>Règles de commutation, définition de la cellule de commutation,  différents type de sources, règles d’échange de puissance, convertisseurs direct et indirect exemple : étude d’un cyclo convertisseur.</w:t>
      </w:r>
      <w:r w:rsidRPr="00384409">
        <w:rPr>
          <w:rFonts w:asciiTheme="majorHAnsi" w:hAnsiTheme="majorHAnsi"/>
          <w:b/>
          <w:bCs/>
        </w:rPr>
        <w:t xml:space="preserve">                                                                                                            </w:t>
      </w:r>
      <w:r>
        <w:rPr>
          <w:rFonts w:asciiTheme="majorHAnsi" w:hAnsiTheme="majorHAnsi"/>
          <w:b/>
          <w:bCs/>
        </w:rPr>
        <w:t xml:space="preserve">        </w:t>
      </w:r>
      <w:r w:rsidRPr="00384409">
        <w:rPr>
          <w:rFonts w:asciiTheme="majorHAnsi" w:hAnsiTheme="majorHAnsi"/>
          <w:b/>
          <w:bCs/>
        </w:rPr>
        <w:t xml:space="preserve">  (2 semaines)</w:t>
      </w:r>
    </w:p>
    <w:p w14:paraId="0EFE6DB6" w14:textId="77777777" w:rsidR="000213BA" w:rsidRDefault="000213BA" w:rsidP="000213BA">
      <w:pPr>
        <w:rPr>
          <w:rFonts w:asciiTheme="majorHAnsi" w:hAnsiTheme="majorHAnsi"/>
        </w:rPr>
      </w:pPr>
      <w:r w:rsidRPr="00384409">
        <w:rPr>
          <w:rFonts w:asciiTheme="majorHAnsi" w:hAnsiTheme="majorHAnsi"/>
          <w:b/>
          <w:bCs/>
        </w:rPr>
        <w:t>Chapitre 4</w:t>
      </w:r>
      <w:r w:rsidRPr="00384409">
        <w:rPr>
          <w:rFonts w:asciiTheme="majorHAnsi" w:hAnsiTheme="majorHAnsi"/>
        </w:rPr>
        <w:t xml:space="preserve"> : Méthodes de conception des convertisseurs statiques à commutation forcée </w:t>
      </w:r>
    </w:p>
    <w:p w14:paraId="51C39810" w14:textId="77777777" w:rsidR="000213BA" w:rsidRPr="00384409" w:rsidRDefault="000213BA" w:rsidP="000213BA">
      <w:pPr>
        <w:rPr>
          <w:rFonts w:asciiTheme="majorHAnsi" w:hAnsiTheme="majorHAnsi"/>
        </w:rPr>
      </w:pPr>
      <w:r w:rsidRPr="00384409">
        <w:rPr>
          <w:rFonts w:asciiTheme="majorHAnsi" w:hAnsiTheme="majorHAnsi"/>
        </w:rPr>
        <w:t>- Onduleur MLI</w:t>
      </w:r>
    </w:p>
    <w:p w14:paraId="57AD7973" w14:textId="77777777" w:rsidR="000213BA" w:rsidRPr="00384409" w:rsidRDefault="000213BA" w:rsidP="000213BA">
      <w:pPr>
        <w:rPr>
          <w:rFonts w:asciiTheme="majorHAnsi" w:hAnsiTheme="majorHAnsi"/>
        </w:rPr>
      </w:pPr>
      <w:r w:rsidRPr="00384409">
        <w:rPr>
          <w:rFonts w:asciiTheme="majorHAnsi" w:hAnsiTheme="majorHAnsi"/>
        </w:rPr>
        <w:t>- Redresseur à absorption sinusoïdale</w:t>
      </w:r>
    </w:p>
    <w:p w14:paraId="3519103D" w14:textId="77777777" w:rsidR="000213BA" w:rsidRPr="00384409" w:rsidRDefault="000213BA" w:rsidP="000213BA">
      <w:pPr>
        <w:rPr>
          <w:rFonts w:asciiTheme="majorHAnsi" w:hAnsiTheme="majorHAnsi"/>
        </w:rPr>
      </w:pPr>
      <w:r w:rsidRPr="00384409">
        <w:rPr>
          <w:rFonts w:asciiTheme="majorHAnsi" w:hAnsiTheme="majorHAnsi"/>
        </w:rPr>
        <w:t>- Gradateur MLI</w:t>
      </w:r>
    </w:p>
    <w:p w14:paraId="1D90B760" w14:textId="77777777" w:rsidR="000213BA" w:rsidRPr="00384409" w:rsidRDefault="000213BA" w:rsidP="000213BA">
      <w:pPr>
        <w:rPr>
          <w:rFonts w:asciiTheme="majorHAnsi" w:hAnsiTheme="majorHAnsi"/>
        </w:rPr>
      </w:pPr>
      <w:r w:rsidRPr="00384409">
        <w:rPr>
          <w:rFonts w:asciiTheme="majorHAnsi" w:hAnsiTheme="majorHAnsi"/>
        </w:rPr>
        <w:t>- Alimentations à découpage</w:t>
      </w: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14:paraId="53D78EBA" w14:textId="77777777" w:rsidR="000213BA" w:rsidRPr="00384409" w:rsidRDefault="000213BA" w:rsidP="000213BA">
      <w:pPr>
        <w:rPr>
          <w:rFonts w:asciiTheme="majorHAnsi" w:hAnsiTheme="majorHAnsi"/>
        </w:rPr>
      </w:pPr>
      <w:r w:rsidRPr="00384409">
        <w:rPr>
          <w:rFonts w:asciiTheme="majorHAnsi" w:hAnsiTheme="majorHAnsi"/>
          <w:b/>
          <w:bCs/>
        </w:rPr>
        <w:t>Chapitre 5</w:t>
      </w:r>
      <w:r>
        <w:rPr>
          <w:rFonts w:asciiTheme="majorHAnsi" w:hAnsiTheme="majorHAnsi"/>
        </w:rPr>
        <w:t xml:space="preserve"> : Onduleur multi-niveaux                                                                          </w:t>
      </w:r>
      <w:r w:rsidRPr="003C629D">
        <w:rPr>
          <w:rFonts w:asciiTheme="majorHAnsi" w:hAnsiTheme="majorHAnsi"/>
          <w:b/>
          <w:bCs/>
        </w:rPr>
        <w:t>(3 semaines)</w:t>
      </w:r>
    </w:p>
    <w:p w14:paraId="0F8B5FE6" w14:textId="77777777" w:rsidR="000213BA" w:rsidRPr="00384409" w:rsidRDefault="000213BA" w:rsidP="000213BA">
      <w:pPr>
        <w:rPr>
          <w:rFonts w:asciiTheme="majorHAnsi" w:hAnsiTheme="majorHAnsi"/>
        </w:rPr>
      </w:pPr>
      <w:r w:rsidRPr="00384409">
        <w:rPr>
          <w:rFonts w:asciiTheme="majorHAnsi" w:hAnsiTheme="majorHAnsi"/>
        </w:rPr>
        <w:t xml:space="preserve">Concept multi niveaux, topologies, Comparaison des onduleurs multi-niveaux . Techniques de commande PWM pour onduleur  MLI - monophasés et triphasés de source d'impédance.  </w:t>
      </w:r>
    </w:p>
    <w:p w14:paraId="70EAA45D" w14:textId="77777777" w:rsidR="000213BA" w:rsidRPr="00384409" w:rsidRDefault="000213BA" w:rsidP="000213BA">
      <w:pPr>
        <w:rPr>
          <w:rFonts w:asciiTheme="majorHAnsi" w:hAnsiTheme="majorHAnsi"/>
        </w:rPr>
      </w:pPr>
      <w:r w:rsidRPr="00384409">
        <w:rPr>
          <w:rFonts w:asciiTheme="majorHAnsi" w:hAnsiTheme="majorHAnsi"/>
          <w:b/>
          <w:bCs/>
        </w:rPr>
        <w:t>Chapitre 6 :</w:t>
      </w:r>
      <w:r w:rsidRPr="00384409">
        <w:rPr>
          <w:rFonts w:asciiTheme="majorHAnsi" w:hAnsiTheme="majorHAnsi"/>
        </w:rPr>
        <w:t> Qualité d’énergie des convertisseurs statiques </w:t>
      </w:r>
      <w:r>
        <w:rPr>
          <w:rFonts w:asciiTheme="majorHAnsi" w:hAnsiTheme="majorHAnsi"/>
        </w:rPr>
        <w:t xml:space="preserve">                               </w:t>
      </w:r>
      <w:r w:rsidRPr="003C629D">
        <w:rPr>
          <w:rFonts w:asciiTheme="majorHAnsi" w:hAnsiTheme="majorHAnsi"/>
          <w:b/>
          <w:bCs/>
        </w:rPr>
        <w:t>(3semaines)</w:t>
      </w:r>
    </w:p>
    <w:p w14:paraId="74B06B42" w14:textId="77777777" w:rsidR="000213BA" w:rsidRPr="00384409" w:rsidRDefault="000213BA" w:rsidP="000213BA">
      <w:pPr>
        <w:rPr>
          <w:rFonts w:asciiTheme="majorHAnsi" w:hAnsiTheme="majorHAnsi"/>
        </w:rPr>
      </w:pPr>
      <w:r w:rsidRPr="00384409">
        <w:rPr>
          <w:rFonts w:asciiTheme="majorHAnsi" w:hAnsiTheme="majorHAnsi"/>
        </w:rPr>
        <w:t>- Pollution harmonique due aux convertisseurs statiques (Etude de cas : redresseur, gradateur).</w:t>
      </w:r>
    </w:p>
    <w:p w14:paraId="2F0FBD56" w14:textId="77777777" w:rsidR="000213BA" w:rsidRPr="00384409" w:rsidRDefault="000213BA" w:rsidP="000213BA">
      <w:pPr>
        <w:rPr>
          <w:rFonts w:asciiTheme="majorHAnsi" w:hAnsiTheme="majorHAnsi"/>
        </w:rPr>
      </w:pPr>
      <w:r w:rsidRPr="00384409">
        <w:rPr>
          <w:rFonts w:asciiTheme="majorHAnsi" w:hAnsiTheme="majorHAnsi"/>
        </w:rPr>
        <w:t>- Etude des harmoniques dans les onduleurs de tension.</w:t>
      </w:r>
    </w:p>
    <w:p w14:paraId="09DF578C" w14:textId="77777777" w:rsidR="000213BA" w:rsidRPr="00384409" w:rsidRDefault="000213BA" w:rsidP="000213BA">
      <w:pPr>
        <w:rPr>
          <w:rFonts w:asciiTheme="majorHAnsi" w:hAnsiTheme="majorHAnsi"/>
        </w:rPr>
      </w:pPr>
      <w:r w:rsidRPr="00384409">
        <w:rPr>
          <w:rFonts w:asciiTheme="majorHAnsi" w:hAnsiTheme="majorHAnsi"/>
        </w:rPr>
        <w:t>- Introduction aux techniques de dépollution</w:t>
      </w:r>
    </w:p>
    <w:p w14:paraId="582E5E64" w14:textId="77777777" w:rsidR="000213BA" w:rsidRPr="00384409" w:rsidRDefault="000213BA" w:rsidP="000213BA">
      <w:pPr>
        <w:rPr>
          <w:rFonts w:asciiTheme="majorHAnsi" w:hAnsiTheme="majorHAnsi"/>
        </w:rPr>
      </w:pPr>
    </w:p>
    <w:p w14:paraId="05E7F594" w14:textId="77777777"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14:paraId="2EC4DAAD" w14:textId="77777777" w:rsidR="000213BA" w:rsidRPr="00F91C03" w:rsidRDefault="000213BA" w:rsidP="000213BA">
      <w:pPr>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14:paraId="5105E342" w14:textId="77777777" w:rsidR="000213BA" w:rsidRPr="00F91C03" w:rsidRDefault="000213BA" w:rsidP="000213BA">
      <w:pPr>
        <w:jc w:val="both"/>
        <w:rPr>
          <w:rFonts w:ascii="Cambria" w:hAnsi="Cambria" w:cs="Arial"/>
          <w:b/>
          <w:sz w:val="22"/>
          <w:szCs w:val="22"/>
        </w:rPr>
      </w:pPr>
    </w:p>
    <w:p w14:paraId="69EC2E98" w14:textId="77777777"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24C47255" w14:textId="77777777" w:rsidR="000213BA" w:rsidRPr="003C629D" w:rsidRDefault="000213BA" w:rsidP="00BC57B7">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Electronique de puissance, de la cellule de commutation aux applications industrielles. Cours et exercices,  A. Cunière, G. Feld, M. Lavabre, éditions Casteilla, 544 p. 2012. </w:t>
      </w:r>
    </w:p>
    <w:p w14:paraId="1F62FD0C" w14:textId="77777777" w:rsidR="000213BA" w:rsidRPr="003C629D" w:rsidRDefault="000213BA" w:rsidP="00BC57B7">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-Encyclopédie technique « Les techniques de l’ingénieur »,  traité de Génie Electrique, vol. D4 articles D3000 à D3300. </w:t>
      </w:r>
    </w:p>
    <w:p w14:paraId="33928ADB" w14:textId="77777777" w:rsidR="000213BA" w:rsidRPr="00A02DE1" w:rsidRDefault="000213BA" w:rsidP="000213BA">
      <w:pPr>
        <w:ind w:left="360"/>
      </w:pPr>
    </w:p>
    <w:p w14:paraId="17E5B0B4" w14:textId="77777777" w:rsidR="000213BA" w:rsidRDefault="000213BA" w:rsidP="000213BA"/>
    <w:p w14:paraId="61B8A542" w14:textId="77777777" w:rsidR="000213BA" w:rsidRDefault="000213BA" w:rsidP="000213BA"/>
    <w:p w14:paraId="03A8B3D7" w14:textId="77777777" w:rsidR="000213BA" w:rsidRDefault="000213BA" w:rsidP="000213BA"/>
    <w:p w14:paraId="7A07F0EE" w14:textId="77777777" w:rsidR="000213BA" w:rsidRDefault="000213BA" w:rsidP="000213BA"/>
    <w:p w14:paraId="1DB2D2A6" w14:textId="77777777" w:rsidR="000213BA" w:rsidRDefault="000213BA" w:rsidP="000213BA"/>
    <w:p w14:paraId="7047EB44" w14:textId="77777777" w:rsidR="000213BA" w:rsidRDefault="000213BA" w:rsidP="000213BA"/>
    <w:p w14:paraId="12197C0D" w14:textId="77777777" w:rsidR="000213BA" w:rsidRDefault="000213BA" w:rsidP="000213BA"/>
    <w:p w14:paraId="76B8CB5F" w14:textId="77777777" w:rsidR="000213BA" w:rsidRDefault="000213BA" w:rsidP="000213BA"/>
    <w:p w14:paraId="2A5EF4BF" w14:textId="77777777" w:rsidR="000213BA" w:rsidRDefault="000213BA" w:rsidP="000213BA"/>
    <w:p w14:paraId="17E01955" w14:textId="77777777" w:rsidR="000213BA" w:rsidRDefault="000213BA" w:rsidP="000213BA"/>
    <w:p w14:paraId="0B389278" w14:textId="77777777" w:rsidR="000213BA" w:rsidRDefault="000213BA" w:rsidP="000213BA"/>
    <w:p w14:paraId="1457CF1A" w14:textId="77777777" w:rsidR="000213BA" w:rsidRDefault="000213BA" w:rsidP="000213BA"/>
    <w:p w14:paraId="07B0D331" w14:textId="77777777" w:rsidR="000213BA" w:rsidRDefault="000213BA" w:rsidP="000213BA"/>
    <w:p w14:paraId="25A2C1DD" w14:textId="77777777" w:rsidR="000213BA" w:rsidRDefault="000213BA" w:rsidP="000213BA"/>
    <w:p w14:paraId="6FF40490" w14:textId="77777777" w:rsidR="000213BA" w:rsidRDefault="000213BA" w:rsidP="000213BA"/>
    <w:p w14:paraId="7F5FFAE0" w14:textId="77777777" w:rsidR="000213BA" w:rsidRDefault="000213BA" w:rsidP="000213BA"/>
    <w:p w14:paraId="2028593D" w14:textId="77777777" w:rsidR="000213BA" w:rsidRDefault="000213BA" w:rsidP="000213BA"/>
    <w:p w14:paraId="46F4485C" w14:textId="77777777" w:rsidR="000213BA" w:rsidRDefault="000213BA" w:rsidP="000213BA"/>
    <w:p w14:paraId="2488CB0A" w14:textId="77777777" w:rsidR="000213BA" w:rsidRDefault="000213BA" w:rsidP="000213BA"/>
    <w:p w14:paraId="2EE1FB67" w14:textId="77777777" w:rsidR="000213BA" w:rsidRDefault="000213BA" w:rsidP="000213BA"/>
    <w:p w14:paraId="2E765DCF" w14:textId="77777777" w:rsidR="000213BA" w:rsidRDefault="000213BA" w:rsidP="000213BA"/>
    <w:p w14:paraId="0DF99B4E" w14:textId="77777777" w:rsidR="000213BA" w:rsidRDefault="000213BA" w:rsidP="000213BA"/>
    <w:p w14:paraId="3BC7AF4A" w14:textId="77777777" w:rsidR="000213BA" w:rsidRDefault="000213BA" w:rsidP="000213BA"/>
    <w:p w14:paraId="769C8D4F" w14:textId="77777777" w:rsidR="000213BA" w:rsidRDefault="000213BA" w:rsidP="000213BA"/>
    <w:p w14:paraId="6EE61153" w14:textId="77777777" w:rsidR="000213BA" w:rsidRDefault="000213BA" w:rsidP="000213BA"/>
    <w:p w14:paraId="0B338049" w14:textId="77777777" w:rsidR="000213BA" w:rsidRDefault="000213BA" w:rsidP="000213BA"/>
    <w:p w14:paraId="51CD2FFC" w14:textId="77777777" w:rsidR="000213BA" w:rsidRDefault="000213BA" w:rsidP="000213BA"/>
    <w:p w14:paraId="47B6AA9E" w14:textId="77777777" w:rsidR="000213BA" w:rsidRDefault="000213BA" w:rsidP="000213BA"/>
    <w:p w14:paraId="45BC4198" w14:textId="77777777" w:rsidR="000213BA" w:rsidRDefault="000213BA" w:rsidP="000213BA"/>
    <w:p w14:paraId="622D4805" w14:textId="77777777" w:rsidR="000213BA" w:rsidRDefault="000213BA" w:rsidP="000213BA"/>
    <w:p w14:paraId="7E30E5EB" w14:textId="77777777" w:rsidR="000213BA" w:rsidRDefault="000213BA" w:rsidP="000213BA"/>
    <w:p w14:paraId="34F15D1C" w14:textId="77777777" w:rsidR="000213BA" w:rsidRDefault="000213BA" w:rsidP="000213BA"/>
    <w:p w14:paraId="2A8DD503" w14:textId="77777777" w:rsidR="000213BA" w:rsidRDefault="000213BA" w:rsidP="000213BA"/>
    <w:p w14:paraId="1E31A5C4" w14:textId="77777777" w:rsidR="000213BA" w:rsidRDefault="000213BA" w:rsidP="000213BA"/>
    <w:p w14:paraId="71B1033A" w14:textId="77777777" w:rsidR="000213BA" w:rsidRDefault="000213BA" w:rsidP="000213BA"/>
    <w:p w14:paraId="2ED5BCA9" w14:textId="77777777" w:rsidR="000213BA" w:rsidRDefault="000213BA" w:rsidP="000213BA"/>
    <w:p w14:paraId="58B36B25" w14:textId="77777777" w:rsidR="000213BA" w:rsidRDefault="000213BA" w:rsidP="000213BA"/>
    <w:p w14:paraId="76225CC7" w14:textId="77777777" w:rsidR="000213BA" w:rsidRDefault="000213BA" w:rsidP="000213BA"/>
    <w:p w14:paraId="1F4E458A" w14:textId="77777777" w:rsidR="000213BA" w:rsidRDefault="000213BA" w:rsidP="000213BA"/>
    <w:p w14:paraId="18CE93BB" w14:textId="77777777" w:rsidR="000213BA" w:rsidRDefault="000213BA" w:rsidP="000213BA"/>
    <w:p w14:paraId="4806232E" w14:textId="77777777" w:rsidR="000213BA" w:rsidRDefault="000213BA" w:rsidP="000213BA"/>
    <w:p w14:paraId="2E808908" w14:textId="77777777" w:rsidR="000213BA" w:rsidRDefault="000213BA" w:rsidP="000213BA"/>
    <w:p w14:paraId="1415D246" w14:textId="77777777" w:rsidR="000213BA" w:rsidRDefault="000213BA" w:rsidP="000213BA"/>
    <w:p w14:paraId="24307D28" w14:textId="77777777" w:rsidR="000213BA" w:rsidRDefault="000213BA" w:rsidP="000213BA"/>
    <w:p w14:paraId="733E2412" w14:textId="77777777" w:rsidR="000213BA" w:rsidRDefault="000213BA" w:rsidP="000213BA"/>
    <w:p w14:paraId="31FABDC0" w14:textId="77777777" w:rsidR="000213BA" w:rsidRDefault="000213BA" w:rsidP="000213BA"/>
    <w:p w14:paraId="7B4E4849"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05381B0C"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14:paraId="54725F05"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14:paraId="42B41D7B"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12DBC949"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14C5A195"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7CD47D1C" w14:textId="77777777" w:rsidR="000213BA" w:rsidRDefault="000213BA" w:rsidP="000213BA"/>
    <w:p w14:paraId="7ED08CE9" w14:textId="77777777" w:rsidR="000213BA" w:rsidRPr="008042E4" w:rsidRDefault="000213BA" w:rsidP="000213BA">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14:paraId="21BABCA9" w14:textId="77777777" w:rsidR="000213BA" w:rsidRPr="002A7B67" w:rsidRDefault="000213BA" w:rsidP="000213BA">
      <w:pPr>
        <w:rPr>
          <w:rFonts w:eastAsia="Times New Roman"/>
          <w:lang w:eastAsia="fr-FR"/>
        </w:rPr>
      </w:pPr>
      <w:r w:rsidRPr="002A7B67">
        <w:rPr>
          <w:rFonts w:eastAsia="Times New Roman"/>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14:paraId="13E4562C" w14:textId="77777777" w:rsidR="000213BA" w:rsidRPr="002A7B67" w:rsidRDefault="000213BA" w:rsidP="000213BA">
      <w:pPr>
        <w:rPr>
          <w:rFonts w:eastAsia="Times New Roman"/>
          <w:lang w:eastAsia="fr-FR"/>
        </w:rPr>
      </w:pPr>
    </w:p>
    <w:p w14:paraId="39CA80FE" w14:textId="77777777" w:rsidR="000213BA" w:rsidRPr="008042E4" w:rsidRDefault="000213BA" w:rsidP="000213BA">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14:paraId="28C37428" w14:textId="77777777" w:rsidR="000213BA" w:rsidRPr="002A7B67" w:rsidRDefault="000213BA" w:rsidP="000213BA">
      <w:pPr>
        <w:rPr>
          <w:rFonts w:eastAsia="Times New Roman"/>
          <w:lang w:eastAsia="fr-FR"/>
        </w:rPr>
      </w:pPr>
      <w:r w:rsidRPr="002A7B67">
        <w:rPr>
          <w:rFonts w:eastAsia="Times New Roman"/>
          <w:lang w:eastAsia="fr-FR"/>
        </w:rPr>
        <w:t>Logiques combinatoire et séquentielle, automatismes industriels</w:t>
      </w:r>
    </w:p>
    <w:p w14:paraId="6D4BDAE0" w14:textId="77777777" w:rsidR="000213BA" w:rsidRPr="002A7B67" w:rsidRDefault="000213BA" w:rsidP="000213BA">
      <w:pPr>
        <w:rPr>
          <w:rFonts w:eastAsia="Times New Roman"/>
          <w:lang w:eastAsia="fr-FR"/>
        </w:rPr>
      </w:pPr>
    </w:p>
    <w:p w14:paraId="1218B3FF" w14:textId="77777777" w:rsidR="000213BA" w:rsidRPr="008042E4" w:rsidRDefault="000213BA" w:rsidP="000213BA">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14:paraId="58BDF169" w14:textId="77777777" w:rsidR="000213BA" w:rsidRPr="00382893" w:rsidRDefault="000213BA" w:rsidP="000213BA">
      <w:pPr>
        <w:rPr>
          <w:rFonts w:asciiTheme="majorBidi" w:hAnsiTheme="majorBidi" w:cstheme="majorBidi"/>
          <w:b/>
          <w:bCs/>
        </w:rPr>
      </w:pPr>
      <w:r w:rsidRPr="00382893">
        <w:rPr>
          <w:rFonts w:asciiTheme="majorBidi" w:hAnsiTheme="majorBidi" w:cstheme="majorBidi"/>
          <w:b/>
          <w:bCs/>
        </w:rPr>
        <w:t>Chapitre 1 : Architecture et fonctionnement d’un microprocesseur</w:t>
      </w:r>
      <w:r>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(3 semaines)</w:t>
      </w:r>
    </w:p>
    <w:p w14:paraId="09E336B1" w14:textId="77777777" w:rsidR="000213BA" w:rsidRPr="00382893" w:rsidRDefault="000213BA" w:rsidP="000213BA">
      <w:pPr>
        <w:rPr>
          <w:rFonts w:asciiTheme="majorBidi" w:hAnsiTheme="majorBidi" w:cstheme="majorBidi"/>
        </w:rPr>
      </w:pPr>
      <w:r w:rsidRPr="00382893">
        <w:rPr>
          <w:rFonts w:asciiTheme="majorBidi" w:hAnsiTheme="majorBidi" w:cstheme="majorBidi"/>
        </w:rPr>
        <w:t>Structure d’un calculateur, Circulation de l’information dans un calculateur, Description matérielle d’un microprocesseur, Fonctionnement d’un microprocesseur, les mémoires </w:t>
      </w:r>
    </w:p>
    <w:p w14:paraId="6CB5ED34" w14:textId="77777777" w:rsidR="000213BA" w:rsidRPr="00382893" w:rsidRDefault="000213BA" w:rsidP="000213BA">
      <w:pPr>
        <w:rPr>
          <w:rFonts w:asciiTheme="majorBidi" w:hAnsiTheme="majorBidi" w:cstheme="majorBidi"/>
        </w:rPr>
      </w:pPr>
      <w:r w:rsidRPr="00382893">
        <w:rPr>
          <w:rFonts w:asciiTheme="majorBidi" w:hAnsiTheme="majorBidi" w:cstheme="majorBidi"/>
        </w:rPr>
        <w:t>Exemple : Le microprocesseur Intel 8086</w:t>
      </w:r>
    </w:p>
    <w:p w14:paraId="1A59D9FB" w14:textId="77777777" w:rsidR="000213BA" w:rsidRPr="00382893" w:rsidRDefault="000213BA" w:rsidP="000213BA">
      <w:pPr>
        <w:rPr>
          <w:rFonts w:asciiTheme="majorBidi" w:hAnsiTheme="majorBidi" w:cstheme="majorBidi"/>
          <w:b/>
          <w:bCs/>
        </w:rPr>
      </w:pPr>
      <w:r w:rsidRPr="00382893">
        <w:rPr>
          <w:rFonts w:asciiTheme="majorBidi" w:hAnsiTheme="majorBidi" w:cstheme="majorBidi"/>
          <w:b/>
          <w:bCs/>
        </w:rPr>
        <w:t>Chapitre 2: La programmation en assembleur</w:t>
      </w:r>
      <w:r>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(2 semaines)</w:t>
      </w:r>
    </w:p>
    <w:p w14:paraId="040C2FDB" w14:textId="77777777" w:rsidR="000213BA" w:rsidRPr="00382893" w:rsidRDefault="000213BA" w:rsidP="000213BA">
      <w:pPr>
        <w:rPr>
          <w:rFonts w:asciiTheme="majorBidi" w:hAnsiTheme="majorBidi" w:cstheme="majorBidi"/>
        </w:rPr>
      </w:pPr>
      <w:r w:rsidRPr="00382893">
        <w:rPr>
          <w:rFonts w:asciiTheme="majorBidi" w:hAnsiTheme="majorBidi" w:cstheme="majorBidi"/>
        </w:rPr>
        <w:t>Généralités, Le jeu d’instructions, Méthode de programmation.</w:t>
      </w:r>
    </w:p>
    <w:p w14:paraId="6294847A" w14:textId="77777777"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3: Les interruptions et les interfaces d’entrées/sorties </w:t>
      </w:r>
      <w:r>
        <w:rPr>
          <w:rFonts w:asciiTheme="majorBidi" w:hAnsiTheme="majorBidi" w:cstheme="majorBidi"/>
          <w:b/>
          <w:bCs/>
        </w:rPr>
        <w:t xml:space="preserve">                        </w:t>
      </w:r>
      <w:r w:rsidRPr="00540B1A">
        <w:rPr>
          <w:rFonts w:asciiTheme="majorBidi" w:hAnsiTheme="majorBidi" w:cstheme="majorBidi"/>
          <w:b/>
        </w:rPr>
        <w:t>(3 semaines)</w:t>
      </w:r>
    </w:p>
    <w:p w14:paraId="76AB24B1" w14:textId="77777777" w:rsidR="000213BA" w:rsidRPr="00382893" w:rsidRDefault="000213BA" w:rsidP="000213BA">
      <w:pPr>
        <w:rPr>
          <w:rFonts w:asciiTheme="majorBidi" w:hAnsiTheme="majorBidi" w:cstheme="majorBidi"/>
        </w:rPr>
      </w:pPr>
      <w:r w:rsidRPr="00382893">
        <w:rPr>
          <w:rFonts w:asciiTheme="majorBidi" w:hAnsiTheme="majorBidi" w:cstheme="majorBidi"/>
        </w:rPr>
        <w:t xml:space="preserve">Définition d’une interruption, Prise en charge d’une interruption par le microprocesseur, Adressages des sous programmes d’interruptions, </w:t>
      </w:r>
    </w:p>
    <w:p w14:paraId="1EAB9B7B" w14:textId="77777777" w:rsidR="000213BA" w:rsidRPr="00382893" w:rsidRDefault="000213BA" w:rsidP="000213BA">
      <w:pPr>
        <w:rPr>
          <w:rFonts w:asciiTheme="majorBidi" w:hAnsiTheme="majorBidi" w:cstheme="majorBidi"/>
        </w:rPr>
      </w:pPr>
      <w:r w:rsidRPr="00382893">
        <w:rPr>
          <w:rFonts w:asciiTheme="majorBidi" w:hAnsiTheme="majorBidi" w:cstheme="majorBidi"/>
        </w:rPr>
        <w:t xml:space="preserve">Adressages des ports d’E/S, Gestion des ports d’E/S </w:t>
      </w:r>
    </w:p>
    <w:p w14:paraId="387876DB" w14:textId="77777777"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4: Architecture et fonctionnement d’un microcontrôleur </w:t>
      </w:r>
      <w:r>
        <w:rPr>
          <w:rFonts w:asciiTheme="majorBidi" w:hAnsiTheme="majorBidi" w:cstheme="majorBidi"/>
          <w:b/>
          <w:bCs/>
        </w:rPr>
        <w:t xml:space="preserve">                  </w:t>
      </w:r>
      <w:r w:rsidRPr="00540B1A">
        <w:rPr>
          <w:rFonts w:asciiTheme="majorBidi" w:hAnsiTheme="majorBidi" w:cstheme="majorBidi"/>
          <w:b/>
        </w:rPr>
        <w:t>(3 semaines)</w:t>
      </w:r>
    </w:p>
    <w:p w14:paraId="007479BE" w14:textId="77777777" w:rsidR="000213BA" w:rsidRPr="00382893" w:rsidRDefault="000213BA" w:rsidP="000213BA">
      <w:pPr>
        <w:rPr>
          <w:rFonts w:asciiTheme="majorBidi" w:hAnsiTheme="majorBidi" w:cstheme="majorBidi"/>
        </w:rPr>
      </w:pPr>
      <w:r w:rsidRPr="00382893">
        <w:rPr>
          <w:rFonts w:asciiTheme="majorBidi" w:hAnsiTheme="majorBidi" w:cstheme="majorBidi"/>
        </w:rPr>
        <w:t>Description matérielle d’un µ-contrôleur et son fonctionnement. Programmation du µ-contrôleur</w:t>
      </w:r>
    </w:p>
    <w:p w14:paraId="0F6F1AC2" w14:textId="77777777" w:rsidR="000213BA" w:rsidRPr="00382893" w:rsidRDefault="000213BA" w:rsidP="000213BA">
      <w:pPr>
        <w:rPr>
          <w:rFonts w:asciiTheme="majorBidi" w:hAnsiTheme="majorBidi" w:cstheme="majorBidi"/>
        </w:rPr>
      </w:pPr>
      <w:r w:rsidRPr="00382893">
        <w:rPr>
          <w:rFonts w:asciiTheme="majorBidi" w:hAnsiTheme="majorBidi" w:cstheme="majorBidi"/>
        </w:rPr>
        <w:t>Exemple : Le  µ-contrôleur PIC</w:t>
      </w:r>
    </w:p>
    <w:p w14:paraId="346248D0" w14:textId="77777777"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5: Applications des microprocesseurs </w:t>
      </w:r>
      <w:r>
        <w:rPr>
          <w:rFonts w:asciiTheme="majorBidi" w:hAnsiTheme="majorBidi" w:cstheme="majorBidi"/>
          <w:b/>
          <w:bCs/>
        </w:rPr>
        <w:t xml:space="preserve">et </w:t>
      </w:r>
      <w:r w:rsidRPr="00382893">
        <w:rPr>
          <w:rFonts w:asciiTheme="majorBidi" w:hAnsiTheme="majorBidi" w:cstheme="majorBidi"/>
          <w:b/>
          <w:bCs/>
        </w:rPr>
        <w:t xml:space="preserve">microcontrôleurs </w:t>
      </w:r>
      <w:r>
        <w:rPr>
          <w:rFonts w:asciiTheme="majorBidi" w:hAnsiTheme="majorBidi" w:cstheme="majorBidi"/>
          <w:b/>
          <w:bCs/>
        </w:rPr>
        <w:t xml:space="preserve">                </w:t>
      </w:r>
      <w:r w:rsidRPr="00540B1A">
        <w:rPr>
          <w:rFonts w:asciiTheme="majorBidi" w:hAnsiTheme="majorBidi" w:cstheme="majorBidi"/>
          <w:b/>
        </w:rPr>
        <w:t>(4 semaines)</w:t>
      </w:r>
    </w:p>
    <w:p w14:paraId="39902BB7" w14:textId="77777777" w:rsidR="000213BA" w:rsidRPr="00382893" w:rsidRDefault="000213BA" w:rsidP="000213BA">
      <w:pPr>
        <w:rPr>
          <w:rFonts w:asciiTheme="majorBidi" w:hAnsiTheme="majorBidi" w:cstheme="majorBidi"/>
        </w:rPr>
      </w:pPr>
      <w:r w:rsidRPr="00382893">
        <w:rPr>
          <w:rFonts w:asciiTheme="majorBidi" w:hAnsiTheme="majorBidi" w:cstheme="majorBidi"/>
        </w:rPr>
        <w:t>Interface  LCD - Clavier Interface  - Génération de signaux des ports Porte pour convertisseurs – Moteur- Contrôle - Contrôle des appareils DC / AC -mesure de la fréquence - système d'acquisition de données</w:t>
      </w:r>
    </w:p>
    <w:p w14:paraId="6AE9ECFF" w14:textId="77777777" w:rsidR="000213BA" w:rsidRPr="00FD0C06" w:rsidRDefault="000213BA" w:rsidP="000213BA">
      <w:pPr>
        <w:jc w:val="both"/>
        <w:rPr>
          <w:rFonts w:ascii="Arial" w:hAnsi="Arial" w:cs="Arial"/>
          <w:color w:val="000000"/>
        </w:rPr>
      </w:pPr>
    </w:p>
    <w:p w14:paraId="2B35EF2B" w14:textId="77777777" w:rsidR="000213BA" w:rsidRPr="00FD0C06" w:rsidRDefault="000213BA" w:rsidP="000213BA">
      <w:pPr>
        <w:spacing w:line="276" w:lineRule="auto"/>
        <w:jc w:val="both"/>
        <w:rPr>
          <w:rFonts w:ascii="Arial" w:hAnsi="Arial" w:cs="Arial"/>
          <w:b/>
          <w:sz w:val="16"/>
          <w:szCs w:val="16"/>
        </w:rPr>
      </w:pPr>
    </w:p>
    <w:p w14:paraId="4F251A43" w14:textId="77777777"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14:paraId="5D6D6DC8" w14:textId="77777777" w:rsidR="000213BA" w:rsidRPr="00AE1D26" w:rsidRDefault="000213BA" w:rsidP="000213BA">
      <w:pPr>
        <w:spacing w:line="276" w:lineRule="auto"/>
        <w:jc w:val="both"/>
        <w:rPr>
          <w:rFonts w:ascii="Arial" w:hAnsi="Arial" w:cs="Arial"/>
          <w:b/>
          <w:i/>
        </w:rPr>
      </w:pPr>
      <w:r>
        <w:rPr>
          <w:rFonts w:ascii="Cambria" w:hAnsi="Cambria" w:cs="Cambria"/>
        </w:rPr>
        <w:t>Examen 100 %.</w:t>
      </w:r>
    </w:p>
    <w:p w14:paraId="4A196BA5" w14:textId="77777777"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4C43788D" w14:textId="77777777" w:rsidR="000213BA" w:rsidRPr="00540B1A" w:rsidRDefault="000213BA" w:rsidP="00BC57B7">
      <w:pPr>
        <w:pStyle w:val="Paragraphedeliste"/>
        <w:numPr>
          <w:ilvl w:val="0"/>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M. Tischer et B. Jennrich. La bible PC – Programmation système. Micro Application,</w:t>
      </w:r>
    </w:p>
    <w:p w14:paraId="53748A5E" w14:textId="77777777" w:rsidR="000213BA" w:rsidRPr="00540B1A" w:rsidRDefault="000213BA" w:rsidP="00BC57B7">
      <w:pPr>
        <w:pStyle w:val="Paragraphedeliste"/>
        <w:numPr>
          <w:ilvl w:val="2"/>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Paris, 1997.</w:t>
      </w:r>
    </w:p>
    <w:p w14:paraId="38ED2D7D" w14:textId="77777777" w:rsidR="000213BA" w:rsidRPr="00540B1A" w:rsidRDefault="000213BA" w:rsidP="00BC57B7">
      <w:pPr>
        <w:pStyle w:val="Paragraphedeliste"/>
        <w:numPr>
          <w:ilvl w:val="0"/>
          <w:numId w:val="19"/>
        </w:numPr>
        <w:autoSpaceDE w:val="0"/>
        <w:autoSpaceDN w:val="0"/>
        <w:adjustRightInd w:val="0"/>
        <w:snapToGrid w:val="0"/>
        <w:jc w:val="both"/>
        <w:rPr>
          <w:rFonts w:asciiTheme="majorHAnsi" w:hAnsiTheme="majorHAnsi" w:cs="Arial"/>
          <w:color w:val="000000"/>
        </w:rPr>
      </w:pPr>
      <w:r w:rsidRPr="00540B1A">
        <w:rPr>
          <w:rStyle w:val="st"/>
          <w:rFonts w:asciiTheme="majorHAnsi" w:hAnsiTheme="majorHAnsi" w:cs="Arial"/>
        </w:rPr>
        <w:t xml:space="preserve"> </w:t>
      </w:r>
      <w:r w:rsidRPr="00540B1A">
        <w:rPr>
          <w:rFonts w:asciiTheme="majorHAnsi" w:hAnsiTheme="majorHAnsi" w:cs="Arial"/>
          <w:color w:val="000000"/>
        </w:rPr>
        <w:t>R. Tourki. L’ordinateur PC – Architecture et programmation – Cours et exercices.</w:t>
      </w:r>
    </w:p>
    <w:p w14:paraId="7DF6D91E" w14:textId="77777777" w:rsidR="000213BA" w:rsidRPr="00540B1A" w:rsidRDefault="000213BA" w:rsidP="00BC57B7">
      <w:pPr>
        <w:pStyle w:val="Paragraphedeliste"/>
        <w:numPr>
          <w:ilvl w:val="2"/>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Centre de Publication Universitaire, Tunis, 2002.</w:t>
      </w:r>
    </w:p>
    <w:p w14:paraId="01F44365" w14:textId="77777777" w:rsidR="000213BA" w:rsidRPr="00540B1A" w:rsidRDefault="000213BA" w:rsidP="00BC57B7">
      <w:pPr>
        <w:pStyle w:val="RfrencesBibliographiques"/>
        <w:numPr>
          <w:ilvl w:val="0"/>
          <w:numId w:val="19"/>
        </w:numPr>
        <w:rPr>
          <w:rStyle w:val="st"/>
          <w:rFonts w:asciiTheme="majorHAnsi" w:hAnsiTheme="majorHAnsi"/>
          <w:sz w:val="22"/>
          <w:szCs w:val="22"/>
        </w:rPr>
      </w:pPr>
      <w:r w:rsidRPr="00540B1A">
        <w:rPr>
          <w:rFonts w:asciiTheme="majorHAnsi" w:hAnsiTheme="majorHAnsi"/>
          <w:sz w:val="22"/>
          <w:szCs w:val="22"/>
        </w:rPr>
        <w:t>H. Schakel. Programmer en assembleur sur PC. Micro Application, Paris, 1995.</w:t>
      </w:r>
    </w:p>
    <w:p w14:paraId="12CA37F6" w14:textId="77777777" w:rsidR="000213BA" w:rsidRPr="00142F6D" w:rsidRDefault="000213BA" w:rsidP="00BC57B7">
      <w:pPr>
        <w:pStyle w:val="Paragraphedeliste"/>
        <w:numPr>
          <w:ilvl w:val="0"/>
          <w:numId w:val="19"/>
        </w:numPr>
        <w:autoSpaceDE w:val="0"/>
        <w:autoSpaceDN w:val="0"/>
        <w:adjustRightInd w:val="0"/>
        <w:snapToGrid w:val="0"/>
        <w:jc w:val="both"/>
        <w:rPr>
          <w:rFonts w:asciiTheme="majorBidi" w:hAnsiTheme="majorBidi" w:cstheme="majorBidi"/>
          <w:sz w:val="20"/>
          <w:szCs w:val="20"/>
        </w:rPr>
      </w:pPr>
      <w:r w:rsidRPr="00142F6D">
        <w:rPr>
          <w:rFonts w:asciiTheme="majorHAnsi" w:hAnsiTheme="majorHAnsi" w:cs="Arial"/>
          <w:color w:val="000000"/>
        </w:rPr>
        <w:t xml:space="preserve">E. Pissaloux. Pratique de l’assembleur I80x86 – Cours et exercices. Hermès, Paris, </w:t>
      </w:r>
      <w:r w:rsidRPr="00142F6D">
        <w:rPr>
          <w:rFonts w:ascii="Arial" w:hAnsi="Arial" w:cs="Arial"/>
          <w:color w:val="000000"/>
        </w:rPr>
        <w:t>1994</w:t>
      </w:r>
    </w:p>
    <w:p w14:paraId="72D189AB" w14:textId="77777777" w:rsidR="000213BA" w:rsidRDefault="000213BA" w:rsidP="000213BA">
      <w:pPr>
        <w:pStyle w:val="Paragraphedeliste"/>
        <w:jc w:val="both"/>
        <w:rPr>
          <w:rFonts w:asciiTheme="majorHAnsi" w:hAnsiTheme="majorHAnsi" w:cs="Arial"/>
          <w:b/>
          <w:bCs/>
          <w:color w:val="000000"/>
        </w:rPr>
      </w:pPr>
    </w:p>
    <w:p w14:paraId="6B9B69E4" w14:textId="77777777" w:rsidR="000213BA" w:rsidRPr="009F1504" w:rsidRDefault="000213BA" w:rsidP="00BC57B7">
      <w:pPr>
        <w:pStyle w:val="Paragraphedeliste"/>
        <w:numPr>
          <w:ilvl w:val="0"/>
          <w:numId w:val="19"/>
        </w:numPr>
        <w:jc w:val="both"/>
        <w:rPr>
          <w:rFonts w:asciiTheme="majorHAnsi" w:hAnsiTheme="majorHAnsi" w:cs="Arial"/>
          <w:color w:val="000000"/>
        </w:rPr>
      </w:pPr>
      <w:r w:rsidRPr="009F1504">
        <w:rPr>
          <w:rFonts w:asciiTheme="majorHAnsi" w:hAnsiTheme="majorHAnsi" w:cs="Arial"/>
          <w:color w:val="000000"/>
        </w:rPr>
        <w:t>R  Zaks et A. Wolfe. Du composant au système – Introduction aux microprocesseurs</w:t>
      </w:r>
      <w:r w:rsidRPr="009F1504">
        <w:rPr>
          <w:rFonts w:asciiTheme="majorHAnsi" w:hAnsiTheme="majorHAnsi" w:cs="Arial"/>
          <w:b/>
          <w:bCs/>
          <w:color w:val="000000"/>
        </w:rPr>
        <w:t>.</w:t>
      </w:r>
      <w:r>
        <w:rPr>
          <w:rFonts w:asciiTheme="majorHAnsi" w:hAnsiTheme="majorHAnsi" w:cs="Arial"/>
          <w:b/>
          <w:bCs/>
          <w:color w:val="000000"/>
        </w:rPr>
        <w:t xml:space="preserve"> </w:t>
      </w:r>
      <w:r w:rsidRPr="009F1504">
        <w:rPr>
          <w:rFonts w:asciiTheme="majorHAnsi" w:hAnsiTheme="majorHAnsi" w:cs="Arial"/>
          <w:color w:val="000000"/>
        </w:rPr>
        <w:t>Sybex, Paris, 1988.</w:t>
      </w:r>
    </w:p>
    <w:p w14:paraId="443A4AEF" w14:textId="77777777" w:rsidR="000213BA" w:rsidRPr="009F1504" w:rsidRDefault="000213BA" w:rsidP="000213BA">
      <w:pPr>
        <w:autoSpaceDE w:val="0"/>
        <w:autoSpaceDN w:val="0"/>
        <w:adjustRightInd w:val="0"/>
        <w:snapToGrid w:val="0"/>
        <w:jc w:val="both"/>
        <w:rPr>
          <w:rFonts w:asciiTheme="majorBidi" w:hAnsiTheme="majorBidi" w:cstheme="majorBidi"/>
          <w:sz w:val="20"/>
          <w:szCs w:val="20"/>
        </w:rPr>
      </w:pPr>
    </w:p>
    <w:p w14:paraId="0B599D73"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07FA0A77"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14:paraId="1E7027DC"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C72FB">
        <w:rPr>
          <w:rFonts w:asciiTheme="majorHAnsi" w:hAnsiTheme="majorHAnsi"/>
          <w:b/>
          <w:bCs/>
        </w:rPr>
        <w:t>Machines électriques approfondies</w:t>
      </w:r>
    </w:p>
    <w:p w14:paraId="4FB5F857"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14:paraId="1304FE25"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4196916E"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48560772" w14:textId="77777777" w:rsidR="000213BA" w:rsidRDefault="000213BA" w:rsidP="000213BA">
      <w:pPr>
        <w:pStyle w:val="Default"/>
        <w:rPr>
          <w:rFonts w:asciiTheme="majorBidi" w:hAnsiTheme="majorBidi" w:cstheme="majorBidi"/>
          <w:sz w:val="20"/>
          <w:szCs w:val="20"/>
        </w:rPr>
      </w:pPr>
    </w:p>
    <w:p w14:paraId="27687C21" w14:textId="77777777" w:rsidR="000213BA" w:rsidRPr="00540B1A" w:rsidRDefault="000213BA" w:rsidP="000213BA">
      <w:pPr>
        <w:spacing w:line="276" w:lineRule="auto"/>
        <w:jc w:val="both"/>
        <w:rPr>
          <w:rFonts w:asciiTheme="majorHAnsi" w:hAnsiTheme="majorHAnsi" w:cs="Calibri"/>
          <w:b/>
          <w:u w:val="thick" w:color="F79646"/>
        </w:rPr>
      </w:pPr>
      <w:r w:rsidRPr="00540B1A">
        <w:rPr>
          <w:rFonts w:asciiTheme="majorHAnsi" w:hAnsiTheme="majorHAnsi" w:cs="Calibri"/>
          <w:b/>
          <w:u w:val="thick" w:color="F79646"/>
        </w:rPr>
        <w:t xml:space="preserve">Objectifs de l’enseignement </w:t>
      </w:r>
    </w:p>
    <w:p w14:paraId="6E6EBE0D" w14:textId="77777777" w:rsidR="000213BA" w:rsidRPr="00540B1A" w:rsidRDefault="000213BA" w:rsidP="000213BA">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14:paraId="297DDE2D" w14:textId="77777777" w:rsidR="000213BA" w:rsidRPr="00540B1A" w:rsidRDefault="000213BA" w:rsidP="000213BA">
      <w:pPr>
        <w:jc w:val="both"/>
        <w:rPr>
          <w:rFonts w:asciiTheme="majorHAnsi" w:hAnsiTheme="majorHAnsi"/>
          <w:color w:val="000000"/>
        </w:rPr>
      </w:pPr>
    </w:p>
    <w:p w14:paraId="5CC13C16" w14:textId="77777777" w:rsidR="000213BA" w:rsidRPr="00540B1A" w:rsidRDefault="000213BA" w:rsidP="000213BA">
      <w:pPr>
        <w:jc w:val="both"/>
        <w:rPr>
          <w:rFonts w:asciiTheme="majorHAnsi" w:hAnsiTheme="majorHAnsi" w:cs="Calibri"/>
          <w:b/>
          <w:u w:val="thick" w:color="F79646"/>
        </w:rPr>
      </w:pPr>
      <w:r w:rsidRPr="00540B1A">
        <w:rPr>
          <w:rFonts w:asciiTheme="majorHAnsi" w:hAnsiTheme="majorHAnsi" w:cs="Calibri"/>
          <w:b/>
          <w:u w:val="thick" w:color="F79646"/>
        </w:rPr>
        <w:t xml:space="preserve">Connaissances préalables recommandées </w:t>
      </w:r>
    </w:p>
    <w:p w14:paraId="7C2B0CBA" w14:textId="77777777" w:rsidR="000213BA" w:rsidRPr="00540B1A" w:rsidRDefault="000213BA" w:rsidP="000213BA">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14:paraId="1A943BA0" w14:textId="77777777" w:rsidR="000213BA" w:rsidRPr="00540B1A" w:rsidRDefault="000213BA" w:rsidP="000213BA">
      <w:pPr>
        <w:jc w:val="both"/>
        <w:rPr>
          <w:rFonts w:asciiTheme="majorHAnsi" w:hAnsiTheme="majorHAnsi"/>
          <w:b/>
        </w:rPr>
      </w:pPr>
    </w:p>
    <w:p w14:paraId="43C02CEF" w14:textId="77777777" w:rsidR="000213BA" w:rsidRPr="00540B1A" w:rsidRDefault="000213BA" w:rsidP="000213BA">
      <w:pPr>
        <w:jc w:val="both"/>
        <w:rPr>
          <w:rFonts w:asciiTheme="majorHAnsi" w:hAnsiTheme="majorHAnsi" w:cs="Calibri"/>
          <w:b/>
          <w:u w:val="thick" w:color="F79646"/>
        </w:rPr>
      </w:pPr>
      <w:r w:rsidRPr="00540B1A">
        <w:rPr>
          <w:rFonts w:asciiTheme="majorHAnsi" w:hAnsiTheme="majorHAnsi" w:cs="Calibri"/>
          <w:b/>
          <w:u w:val="thick" w:color="F79646"/>
        </w:rPr>
        <w:t>Contenu de la matière : </w:t>
      </w:r>
    </w:p>
    <w:p w14:paraId="3E88B56D" w14:textId="77777777" w:rsidR="000213BA" w:rsidRPr="00540B1A" w:rsidRDefault="000213BA" w:rsidP="000213BA">
      <w:pPr>
        <w:pStyle w:val="Listepuces2"/>
        <w:ind w:left="0" w:firstLine="0"/>
        <w:rPr>
          <w:rFonts w:asciiTheme="majorHAnsi" w:eastAsia="Calibri" w:hAnsiTheme="majorHAnsi" w:cstheme="majorBidi"/>
          <w:b/>
          <w:bCs/>
          <w:sz w:val="24"/>
          <w:szCs w:val="24"/>
          <w:lang w:eastAsia="en-US"/>
        </w:rPr>
      </w:pPr>
      <w:r w:rsidRPr="00540B1A">
        <w:rPr>
          <w:rFonts w:asciiTheme="majorHAnsi" w:eastAsia="Calibri" w:hAnsiTheme="majorHAnsi" w:cstheme="majorBidi"/>
          <w:b/>
          <w:sz w:val="24"/>
          <w:szCs w:val="24"/>
          <w:lang w:eastAsia="en-US"/>
        </w:rPr>
        <w:t>Chapitre 1</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Principes généraux                                                                               </w:t>
      </w:r>
      <w:r>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(3 semaines)</w:t>
      </w:r>
    </w:p>
    <w:p w14:paraId="1DA4DFF4" w14:textId="77777777" w:rsidR="000213BA" w:rsidRPr="00540B1A" w:rsidRDefault="000213BA" w:rsidP="000213BA">
      <w:pPr>
        <w:pStyle w:val="Listepuces2"/>
        <w:ind w:left="0" w:firstLine="709"/>
        <w:rPr>
          <w:rFonts w:asciiTheme="majorHAnsi" w:hAnsiTheme="majorHAnsi" w:cstheme="majorBidi"/>
          <w:sz w:val="24"/>
          <w:szCs w:val="24"/>
        </w:rPr>
      </w:pPr>
      <w:r w:rsidRPr="00540B1A">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540B1A">
        <w:rPr>
          <w:rFonts w:asciiTheme="majorHAnsi" w:hAnsiTheme="majorHAnsi" w:cstheme="majorBidi"/>
          <w:sz w:val="24"/>
          <w:szCs w:val="24"/>
        </w:rPr>
        <w:t>calcul des forces magnétomotrices</w:t>
      </w:r>
      <w:r w:rsidRPr="00540B1A">
        <w:rPr>
          <w:rFonts w:asciiTheme="majorHAnsi" w:eastAsia="Calibri" w:hAnsiTheme="majorHAnsi" w:cstheme="majorBidi"/>
          <w:sz w:val="24"/>
          <w:szCs w:val="24"/>
          <w:lang w:eastAsia="en-US"/>
        </w:rPr>
        <w:t>. Équation mécanique ;</w:t>
      </w:r>
    </w:p>
    <w:p w14:paraId="593066CF" w14:textId="77777777" w:rsidR="000213BA" w:rsidRPr="00540B1A"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sz w:val="24"/>
          <w:szCs w:val="24"/>
        </w:rPr>
      </w:pPr>
      <w:r w:rsidRPr="00540B1A">
        <w:rPr>
          <w:rFonts w:asciiTheme="majorHAnsi" w:eastAsia="Calibri" w:hAnsiTheme="majorHAnsi" w:cstheme="majorBidi"/>
          <w:b/>
          <w:sz w:val="24"/>
          <w:szCs w:val="24"/>
        </w:rPr>
        <w:t>Chapitre 2</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 xml:space="preserve">Machines synchrones                                      </w:t>
      </w:r>
      <w:r>
        <w:rPr>
          <w:rFonts w:asciiTheme="majorHAnsi" w:eastAsia="Calibri" w:hAnsiTheme="majorHAnsi" w:cstheme="majorBidi"/>
          <w:b/>
          <w:bCs/>
          <w:sz w:val="24"/>
          <w:szCs w:val="24"/>
        </w:rPr>
        <w:t xml:space="preserve">                       </w:t>
      </w:r>
      <w:r w:rsidRPr="00540B1A">
        <w:rPr>
          <w:rFonts w:asciiTheme="majorHAnsi" w:eastAsia="Calibri" w:hAnsiTheme="majorHAnsi" w:cstheme="majorBidi"/>
          <w:b/>
          <w:bCs/>
          <w:sz w:val="24"/>
          <w:szCs w:val="24"/>
        </w:rPr>
        <w:t xml:space="preserve"> (4 semaines)</w:t>
      </w:r>
      <w:r>
        <w:rPr>
          <w:rFonts w:asciiTheme="majorHAnsi" w:eastAsia="Calibri" w:hAnsiTheme="majorHAnsi" w:cstheme="majorBidi"/>
          <w:b/>
          <w:bCs/>
          <w:sz w:val="24"/>
          <w:szCs w:val="24"/>
        </w:rPr>
        <w:t xml:space="preserve">  </w:t>
      </w:r>
      <w:r w:rsidRPr="00540B1A">
        <w:rPr>
          <w:rFonts w:asciiTheme="majorHAnsi" w:eastAsia="Calibri" w:hAnsiTheme="majorHAnsi" w:cstheme="majorBidi"/>
          <w:sz w:val="24"/>
          <w:szCs w:val="24"/>
        </w:rPr>
        <w:t>Généralités et mise en équations de la machine synchrone à pôles lisses. Étude du fonctionnement de la machine synchrone. D</w:t>
      </w:r>
      <w:r w:rsidRPr="00540B1A">
        <w:rPr>
          <w:rFonts w:asciiTheme="majorHAnsi" w:hAnsiTheme="majorHAnsi" w:cstheme="majorBidi"/>
          <w:sz w:val="24"/>
          <w:szCs w:val="24"/>
        </w:rPr>
        <w:t>ifférents systèmes d’excitation.</w:t>
      </w:r>
      <w:r w:rsidRPr="00540B1A">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540B1A">
        <w:rPr>
          <w:rFonts w:asciiTheme="majorHAnsi" w:hAnsiTheme="majorHAnsi" w:cstheme="majorBidi"/>
          <w:sz w:val="24"/>
          <w:szCs w:val="24"/>
        </w:rPr>
        <w:t>Couplage en parallèle.</w:t>
      </w:r>
      <w:r w:rsidRPr="00540B1A">
        <w:rPr>
          <w:rFonts w:asciiTheme="majorHAnsi" w:eastAsia="Calibri" w:hAnsiTheme="majorHAnsi" w:cstheme="majorBidi"/>
          <w:sz w:val="24"/>
          <w:szCs w:val="24"/>
        </w:rPr>
        <w:t xml:space="preserve"> Moteurs synchrones, démarrage…</w:t>
      </w:r>
    </w:p>
    <w:p w14:paraId="30E504DE" w14:textId="77777777" w:rsidR="000213BA" w:rsidRPr="00540B1A"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b/>
          <w:bCs/>
          <w:sz w:val="24"/>
          <w:szCs w:val="24"/>
        </w:rPr>
      </w:pPr>
      <w:r w:rsidRPr="00540B1A">
        <w:rPr>
          <w:rFonts w:asciiTheme="majorHAnsi" w:eastAsia="Calibri" w:hAnsiTheme="majorHAnsi" w:cstheme="majorBidi"/>
          <w:b/>
          <w:sz w:val="24"/>
          <w:szCs w:val="24"/>
        </w:rPr>
        <w:t>Chapitre 3</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asynchrones                                                                     (4 semaines)</w:t>
      </w:r>
      <w:r w:rsidRPr="00540B1A">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w:t>
      </w:r>
      <w:r>
        <w:rPr>
          <w:rFonts w:asciiTheme="majorHAnsi" w:eastAsia="Calibri" w:hAnsiTheme="majorHAnsi" w:cstheme="majorBidi"/>
          <w:sz w:val="24"/>
          <w:szCs w:val="24"/>
        </w:rPr>
        <w:t>Moteurs asynchrones monophasés .</w:t>
      </w:r>
    </w:p>
    <w:p w14:paraId="5CF8812D" w14:textId="77777777" w:rsidR="000213BA" w:rsidRPr="00540B1A" w:rsidRDefault="000213BA" w:rsidP="000213B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b/>
          <w:sz w:val="24"/>
          <w:szCs w:val="24"/>
          <w:lang w:eastAsia="en-US"/>
        </w:rPr>
        <w:t>Chapitre 4</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Machines à courant continu                               </w:t>
      </w:r>
      <w:r>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 xml:space="preserve"> (4 semaines)</w:t>
      </w:r>
    </w:p>
    <w:p w14:paraId="448094F5" w14:textId="77777777" w:rsidR="000213BA" w:rsidRPr="00540B1A" w:rsidRDefault="000213BA" w:rsidP="000213B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sz w:val="24"/>
          <w:szCs w:val="24"/>
          <w:lang w:eastAsia="en-US"/>
        </w:rPr>
        <w:t xml:space="preserve"> Structure des machines à courant continu. Équations des machines à courant continu.</w:t>
      </w:r>
      <w:r w:rsidRPr="00540B1A">
        <w:rPr>
          <w:rFonts w:asciiTheme="majorHAnsi" w:eastAsia="Calibri" w:hAnsiTheme="majorHAnsi" w:cstheme="majorBidi"/>
          <w:sz w:val="24"/>
          <w:szCs w:val="24"/>
        </w:rPr>
        <w:t xml:space="preserve"> M</w:t>
      </w:r>
      <w:r w:rsidRPr="00540B1A">
        <w:rPr>
          <w:rFonts w:asciiTheme="majorHAnsi" w:hAnsiTheme="majorHAnsi" w:cstheme="majorBidi"/>
          <w:sz w:val="24"/>
          <w:szCs w:val="24"/>
        </w:rPr>
        <w:t>odes de démarrage, freinage et réglage de vitesse des moteurs à courant continu.</w:t>
      </w:r>
      <w:r w:rsidRPr="00540B1A">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14:paraId="13DF4D47" w14:textId="77777777" w:rsidR="000213BA" w:rsidRPr="00B531A9" w:rsidRDefault="000213BA" w:rsidP="000213BA">
      <w:pPr>
        <w:pStyle w:val="Listepuces2"/>
        <w:ind w:left="0" w:firstLine="0"/>
        <w:rPr>
          <w:rFonts w:asciiTheme="majorBidi" w:eastAsia="Calibri" w:hAnsiTheme="majorBidi" w:cstheme="majorBidi"/>
          <w:sz w:val="24"/>
          <w:szCs w:val="24"/>
          <w:lang w:eastAsia="en-US"/>
        </w:rPr>
      </w:pPr>
    </w:p>
    <w:p w14:paraId="78A46133" w14:textId="77777777"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14:paraId="5531DB82" w14:textId="77777777" w:rsidR="000213BA" w:rsidRPr="00B531A9" w:rsidRDefault="000213BA" w:rsidP="000213BA">
      <w:pPr>
        <w:rPr>
          <w:rFonts w:asciiTheme="majorBidi" w:hAnsiTheme="majorBidi" w:cstheme="majorBidi"/>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14:paraId="74BEFF56" w14:textId="77777777"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5E5682C6" w14:textId="77777777" w:rsidR="000213BA" w:rsidRPr="00B531A9" w:rsidRDefault="000213BA" w:rsidP="000213BA">
      <w:pPr>
        <w:ind w:left="127" w:hanging="127"/>
        <w:rPr>
          <w:rFonts w:asciiTheme="majorBidi" w:hAnsiTheme="majorBidi" w:cstheme="majorBidi"/>
        </w:rPr>
      </w:pPr>
    </w:p>
    <w:p w14:paraId="37E3BB93" w14:textId="77777777" w:rsidR="000213BA" w:rsidRPr="00540B1A" w:rsidRDefault="000213BA" w:rsidP="00BC57B7">
      <w:pPr>
        <w:pStyle w:val="Paragraphedeliste"/>
        <w:numPr>
          <w:ilvl w:val="0"/>
          <w:numId w:val="14"/>
        </w:numPr>
        <w:ind w:left="567" w:hanging="567"/>
        <w:rPr>
          <w:rFonts w:asciiTheme="majorHAnsi" w:hAnsiTheme="majorHAnsi" w:cstheme="majorBidi"/>
          <w:i/>
          <w:iCs/>
        </w:rPr>
      </w:pPr>
      <w:r w:rsidRPr="00540B1A">
        <w:rPr>
          <w:rFonts w:asciiTheme="majorHAnsi" w:hAnsiTheme="majorHAnsi" w:cstheme="majorBidi"/>
          <w:i/>
          <w:iCs/>
        </w:rPr>
        <w:t xml:space="preserve">J.-P. Caron, J.P. Hautier : Modélisation et commande de la machine asynchrone, Technip, 1995. </w:t>
      </w:r>
    </w:p>
    <w:p w14:paraId="369FC17B" w14:textId="77777777" w:rsidR="000213BA" w:rsidRPr="00540B1A" w:rsidRDefault="000213BA" w:rsidP="00BC57B7">
      <w:pPr>
        <w:pStyle w:val="Paragraphedeliste"/>
        <w:numPr>
          <w:ilvl w:val="0"/>
          <w:numId w:val="14"/>
        </w:numPr>
        <w:ind w:left="567" w:hanging="567"/>
        <w:rPr>
          <w:rFonts w:asciiTheme="majorHAnsi" w:hAnsiTheme="majorHAnsi" w:cstheme="majorBidi"/>
        </w:rPr>
      </w:pPr>
      <w:r w:rsidRPr="00540B1A">
        <w:rPr>
          <w:rFonts w:asciiTheme="majorHAnsi" w:hAnsiTheme="majorHAnsi" w:cstheme="majorBidi"/>
          <w:i/>
          <w:iCs/>
        </w:rPr>
        <w:t>G. Grellet, G. Clerc : Actionneurs électriques, Principes, Modèles, Commandes, Eyrolles, 1996</w:t>
      </w:r>
      <w:r w:rsidRPr="00540B1A">
        <w:rPr>
          <w:rFonts w:asciiTheme="majorHAnsi" w:hAnsiTheme="majorHAnsi" w:cstheme="majorBidi"/>
        </w:rPr>
        <w:t xml:space="preserve">. </w:t>
      </w:r>
    </w:p>
    <w:p w14:paraId="29CE65AD" w14:textId="77777777" w:rsidR="000213BA" w:rsidRPr="00540B1A" w:rsidRDefault="000213BA" w:rsidP="00BC57B7">
      <w:pPr>
        <w:pStyle w:val="Paragraphedeliste"/>
        <w:numPr>
          <w:ilvl w:val="0"/>
          <w:numId w:val="14"/>
        </w:numPr>
        <w:ind w:left="567" w:hanging="567"/>
        <w:rPr>
          <w:rFonts w:asciiTheme="majorHAnsi" w:hAnsiTheme="majorHAnsi" w:cstheme="majorBidi"/>
        </w:rPr>
      </w:pPr>
      <w:r w:rsidRPr="00540B1A">
        <w:rPr>
          <w:rFonts w:asciiTheme="majorHAnsi" w:hAnsiTheme="majorHAnsi" w:cstheme="majorBidi"/>
        </w:rPr>
        <w:t xml:space="preserve"> J. Lesenne, F. Notelet, G. Séguier : Introduction à l’électrotechnique approfondie, Technique et Documentation, 1981.</w:t>
      </w:r>
    </w:p>
    <w:p w14:paraId="6E1F5717" w14:textId="77777777" w:rsidR="000213BA" w:rsidRPr="00540B1A" w:rsidRDefault="000213BA" w:rsidP="00BC57B7">
      <w:pPr>
        <w:pStyle w:val="Paragraphedeliste"/>
        <w:numPr>
          <w:ilvl w:val="0"/>
          <w:numId w:val="14"/>
        </w:numPr>
        <w:ind w:left="567" w:hanging="567"/>
        <w:rPr>
          <w:rFonts w:asciiTheme="majorHAnsi" w:hAnsiTheme="majorHAnsi" w:cstheme="majorBidi"/>
          <w:lang w:val="en-US"/>
        </w:rPr>
      </w:pPr>
      <w:r w:rsidRPr="00540B1A">
        <w:rPr>
          <w:rFonts w:asciiTheme="majorHAnsi" w:hAnsiTheme="majorHAnsi" w:cstheme="majorBidi"/>
          <w:lang w:val="en-US"/>
        </w:rPr>
        <w:t>Paul C.Krause, Oleg Wasyzczuk, Scott S, Sudhoff, “Analysis of Electric Machinery and Drive Systems”, John Wiley, Second Edition, 2010.</w:t>
      </w:r>
    </w:p>
    <w:p w14:paraId="435D04DE" w14:textId="77777777" w:rsidR="000213BA" w:rsidRPr="00540B1A" w:rsidRDefault="000213BA" w:rsidP="000213BA">
      <w:pPr>
        <w:pStyle w:val="Paragraphedeliste"/>
        <w:ind w:left="567"/>
        <w:rPr>
          <w:rFonts w:asciiTheme="majorHAnsi" w:hAnsiTheme="majorHAnsi" w:cstheme="majorBidi"/>
          <w:lang w:val="en-US"/>
        </w:rPr>
      </w:pPr>
      <w:r w:rsidRPr="00540B1A">
        <w:rPr>
          <w:rFonts w:asciiTheme="majorHAnsi" w:hAnsiTheme="majorHAnsi" w:cstheme="majorBidi"/>
          <w:lang w:val="en-US"/>
        </w:rPr>
        <w:t xml:space="preserve">P S Bimbhra, “Generalized Theory of Electrical Machines”, Khanna Publishers, 2008. </w:t>
      </w:r>
    </w:p>
    <w:p w14:paraId="629087B2" w14:textId="77777777" w:rsidR="000213BA" w:rsidRPr="00540B1A" w:rsidRDefault="000213BA" w:rsidP="00BC57B7">
      <w:pPr>
        <w:pStyle w:val="Paragraphedeliste"/>
        <w:numPr>
          <w:ilvl w:val="0"/>
          <w:numId w:val="14"/>
        </w:numPr>
        <w:ind w:left="567" w:hanging="567"/>
        <w:jc w:val="both"/>
        <w:rPr>
          <w:rFonts w:asciiTheme="majorHAnsi" w:eastAsia="Calibri" w:hAnsiTheme="majorHAnsi"/>
          <w:b/>
          <w:lang w:val="en-US"/>
        </w:rPr>
      </w:pPr>
      <w:r w:rsidRPr="00540B1A">
        <w:rPr>
          <w:rFonts w:asciiTheme="majorHAnsi" w:hAnsiTheme="majorHAnsi" w:cstheme="majorBidi"/>
          <w:lang w:val="en-US"/>
        </w:rPr>
        <w:t xml:space="preserve"> A.E, Fitzgerald, Charles Kingsley, Jr, and Stephan D, Umanx, “ Electric Machinery”, Tata McGraw Hill, 5th Edition, 1992</w:t>
      </w:r>
    </w:p>
    <w:p w14:paraId="5DB2A9B4" w14:textId="77777777" w:rsidR="000213BA" w:rsidRPr="0081473A" w:rsidRDefault="000213BA" w:rsidP="000213BA">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14:paraId="2A2549C4"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738BA2D7"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14:paraId="4EF30C9D" w14:textId="77777777" w:rsidR="000213BA" w:rsidRPr="00367000"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367000">
        <w:rPr>
          <w:rFonts w:asciiTheme="majorBidi" w:hAnsiTheme="majorBidi" w:cstheme="majorBidi"/>
          <w:b/>
          <w:bCs/>
        </w:rPr>
        <w:t>Méthodes numériques appliquées et optimisation</w:t>
      </w:r>
    </w:p>
    <w:p w14:paraId="5D37BC46"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14:paraId="3E3EB015"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14:paraId="05F5E9A1"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46106A5A" w14:textId="77777777" w:rsidR="000213BA" w:rsidRDefault="000213BA" w:rsidP="000213BA">
      <w:pPr>
        <w:pStyle w:val="Default"/>
        <w:rPr>
          <w:rFonts w:asciiTheme="majorBidi" w:hAnsiTheme="majorBidi" w:cstheme="majorBidi"/>
          <w:sz w:val="20"/>
          <w:szCs w:val="20"/>
        </w:rPr>
      </w:pPr>
    </w:p>
    <w:p w14:paraId="7ECCE69E" w14:textId="77777777" w:rsidR="000213BA" w:rsidRPr="00E76DCA" w:rsidRDefault="000213BA" w:rsidP="000213BA">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14:paraId="15B83922" w14:textId="77777777" w:rsidR="000213BA" w:rsidRPr="00B608BB" w:rsidRDefault="000213BA" w:rsidP="000213BA">
      <w:pPr>
        <w:rPr>
          <w:rFonts w:asciiTheme="majorHAnsi" w:hAnsiTheme="majorHAnsi" w:cstheme="majorBidi"/>
        </w:rPr>
      </w:pPr>
      <w:r w:rsidRPr="00B608BB">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14:paraId="57747909" w14:textId="77777777" w:rsidR="000213BA" w:rsidRDefault="000213BA" w:rsidP="000213BA">
      <w:pPr>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2A542424" w14:textId="77777777" w:rsidR="000213BA" w:rsidRPr="00B608BB" w:rsidRDefault="000213BA" w:rsidP="000213BA">
      <w:pPr>
        <w:rPr>
          <w:rFonts w:asciiTheme="majorHAnsi" w:hAnsiTheme="majorHAnsi" w:cstheme="majorBidi"/>
        </w:rPr>
      </w:pPr>
      <w:r w:rsidRPr="00B608BB">
        <w:rPr>
          <w:rFonts w:asciiTheme="majorHAnsi" w:hAnsiTheme="majorHAnsi" w:cstheme="majorBidi"/>
        </w:rPr>
        <w:t>Mathématique, maitrise de l’environnement MATLAB</w:t>
      </w:r>
    </w:p>
    <w:p w14:paraId="78FB32B2" w14:textId="77777777" w:rsidR="000213BA" w:rsidRPr="00B608BB" w:rsidRDefault="000213BA" w:rsidP="000213BA">
      <w:pPr>
        <w:rPr>
          <w:rFonts w:asciiTheme="majorHAnsi" w:hAnsiTheme="majorHAnsi" w:cstheme="majorBidi"/>
        </w:rPr>
      </w:pPr>
    </w:p>
    <w:p w14:paraId="57D4CAA7" w14:textId="77777777"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14:paraId="196F4967" w14:textId="77777777"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1</w:t>
      </w:r>
      <w:r w:rsidRPr="00B608BB">
        <w:rPr>
          <w:rFonts w:asciiTheme="majorHAnsi" w:hAnsiTheme="majorHAnsi" w:cstheme="majorBidi"/>
          <w:b/>
          <w:bCs/>
        </w:rPr>
        <w:t xml:space="preserve"> : Rappels sur quelques méthodes numériques </w:t>
      </w:r>
      <w:r>
        <w:rPr>
          <w:rFonts w:asciiTheme="majorHAnsi" w:hAnsiTheme="majorHAnsi" w:cstheme="majorBidi"/>
          <w:b/>
          <w:bCs/>
        </w:rPr>
        <w:t xml:space="preserve">                         </w:t>
      </w:r>
      <w:r w:rsidRPr="00B608BB">
        <w:rPr>
          <w:rFonts w:asciiTheme="majorHAnsi" w:hAnsiTheme="majorHAnsi" w:cstheme="majorBidi"/>
          <w:b/>
          <w:bCs/>
        </w:rPr>
        <w:t xml:space="preserve">(3 semaines) </w:t>
      </w:r>
    </w:p>
    <w:p w14:paraId="5D5FBB00" w14:textId="77777777" w:rsidR="000213BA" w:rsidRPr="00B608BB" w:rsidRDefault="000213BA" w:rsidP="000213BA">
      <w:pPr>
        <w:ind w:left="142"/>
        <w:rPr>
          <w:rFonts w:asciiTheme="majorHAnsi" w:hAnsiTheme="majorHAnsi" w:cstheme="majorBidi"/>
        </w:rPr>
      </w:pPr>
      <w:r w:rsidRPr="00B608BB">
        <w:rPr>
          <w:rFonts w:asciiTheme="majorHAnsi" w:hAnsiTheme="majorHAnsi" w:cstheme="majorBidi"/>
        </w:rPr>
        <w:t>Résolution des systèmes d’équations linéaires et non linéaires par les méthodes itératives; Intégration et différentiation, etc.</w:t>
      </w:r>
    </w:p>
    <w:p w14:paraId="3C95CCE3" w14:textId="77777777" w:rsidR="000213BA" w:rsidRPr="00B608BB" w:rsidRDefault="000213BA" w:rsidP="000213BA">
      <w:pPr>
        <w:ind w:left="142"/>
        <w:rPr>
          <w:rFonts w:asciiTheme="majorHAnsi" w:hAnsiTheme="majorHAnsi" w:cstheme="majorBidi"/>
        </w:rPr>
      </w:pPr>
      <w:r w:rsidRPr="00B608BB">
        <w:rPr>
          <w:rFonts w:asciiTheme="majorHAnsi" w:hAnsiTheme="majorHAnsi" w:cstheme="majorBidi"/>
        </w:rPr>
        <w:t xml:space="preserve">Equations différentielles ordinaires (EDO) </w:t>
      </w:r>
    </w:p>
    <w:p w14:paraId="59E1EACB" w14:textId="77777777" w:rsidR="000213BA" w:rsidRDefault="000213BA" w:rsidP="00BC57B7">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Introduction et formulation canonique des équations et systèmes d’équations différentielles ordinaires ;</w:t>
      </w:r>
    </w:p>
    <w:p w14:paraId="4AF94EC7" w14:textId="77777777" w:rsidR="000213BA" w:rsidRPr="00B608BB" w:rsidRDefault="000213BA" w:rsidP="00BC57B7">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Méthodes de résolution: Méthodes d’Euler ; Méthodes de Runge-Kutta ; Méthode d’Adams.</w:t>
      </w:r>
    </w:p>
    <w:p w14:paraId="59500ABF" w14:textId="77777777"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2</w:t>
      </w:r>
      <w:r w:rsidRPr="00B608BB">
        <w:rPr>
          <w:rFonts w:asciiTheme="majorHAnsi" w:hAnsiTheme="majorHAnsi" w:cstheme="majorBidi"/>
          <w:b/>
          <w:bCs/>
        </w:rPr>
        <w:t xml:space="preserve"> : Equations aux dérivées partielles (EDP) </w:t>
      </w:r>
      <w:r>
        <w:rPr>
          <w:rFonts w:asciiTheme="majorHAnsi" w:hAnsiTheme="majorHAnsi" w:cstheme="majorBidi"/>
          <w:b/>
          <w:bCs/>
        </w:rPr>
        <w:t xml:space="preserve">                                    </w:t>
      </w:r>
      <w:r w:rsidRPr="00B608BB">
        <w:rPr>
          <w:rFonts w:asciiTheme="majorHAnsi" w:hAnsiTheme="majorHAnsi" w:cstheme="majorBidi"/>
          <w:b/>
          <w:bCs/>
        </w:rPr>
        <w:t xml:space="preserve"> (6 semaines)</w:t>
      </w:r>
    </w:p>
    <w:p w14:paraId="6EB93526" w14:textId="77777777" w:rsidR="000213BA" w:rsidRPr="00B608BB" w:rsidRDefault="000213BA" w:rsidP="00BC57B7">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 xml:space="preserve">Introduction et classifications des problèmes aux dérivées partielles et des conditions aux limites; </w:t>
      </w:r>
    </w:p>
    <w:p w14:paraId="5238E4FF" w14:textId="77777777" w:rsidR="000213BA" w:rsidRPr="00B608BB" w:rsidRDefault="000213BA" w:rsidP="00BC57B7">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Méthodes de résolution:</w:t>
      </w:r>
    </w:p>
    <w:p w14:paraId="6BB5DD94" w14:textId="77777777" w:rsidR="000213BA" w:rsidRPr="00B608BB" w:rsidRDefault="000213BA" w:rsidP="00BC57B7">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différences finies (MDF);</w:t>
      </w:r>
    </w:p>
    <w:p w14:paraId="3B0279E4" w14:textId="77777777" w:rsidR="000213BA" w:rsidRPr="00B608BB" w:rsidRDefault="000213BA" w:rsidP="00BC57B7">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éléments finis (MEF).</w:t>
      </w:r>
    </w:p>
    <w:p w14:paraId="690AF4DF" w14:textId="77777777"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3</w:t>
      </w:r>
      <w:r w:rsidRPr="00B608BB">
        <w:rPr>
          <w:rFonts w:asciiTheme="majorHAnsi" w:hAnsiTheme="majorHAnsi" w:cstheme="majorBidi"/>
          <w:b/>
          <w:bCs/>
        </w:rPr>
        <w:t xml:space="preserve"> : Techniques d’optimisation </w:t>
      </w:r>
      <w:r>
        <w:rPr>
          <w:rFonts w:asciiTheme="majorHAnsi" w:hAnsiTheme="majorHAnsi" w:cstheme="majorBidi"/>
          <w:b/>
          <w:bCs/>
        </w:rPr>
        <w:t xml:space="preserve">                                                                  </w:t>
      </w:r>
      <w:r w:rsidRPr="00B608BB">
        <w:rPr>
          <w:rFonts w:asciiTheme="majorHAnsi" w:hAnsiTheme="majorHAnsi" w:cstheme="majorBidi"/>
          <w:b/>
          <w:bCs/>
        </w:rPr>
        <w:t>(6 semaines)</w:t>
      </w:r>
    </w:p>
    <w:p w14:paraId="6460EF11" w14:textId="77777777" w:rsidR="000213BA" w:rsidRPr="00B608BB" w:rsidRDefault="000213BA" w:rsidP="000213BA">
      <w:pPr>
        <w:rPr>
          <w:rFonts w:asciiTheme="majorHAnsi" w:hAnsiTheme="majorHAnsi" w:cstheme="majorBidi"/>
        </w:rPr>
      </w:pPr>
      <w:r w:rsidRPr="00B608BB">
        <w:rPr>
          <w:rFonts w:asciiTheme="majorHAnsi" w:hAnsiTheme="majorHAnsi" w:cstheme="majorBidi"/>
        </w:rPr>
        <w:t xml:space="preserve"> Définition et formulation : problèmes d'optimisation. Techniques d'optimisation classiques. Optimisation unique et multiple avec et sans contraintes.</w:t>
      </w:r>
    </w:p>
    <w:p w14:paraId="75C05A21" w14:textId="77777777" w:rsidR="000213BA" w:rsidRPr="00B608BB" w:rsidRDefault="000213BA" w:rsidP="000213BA">
      <w:pPr>
        <w:rPr>
          <w:rFonts w:asciiTheme="majorHAnsi" w:hAnsiTheme="majorHAnsi" w:cstheme="majorBidi"/>
        </w:rPr>
      </w:pPr>
      <w:r w:rsidRPr="00B608BB">
        <w:rPr>
          <w:rFonts w:asciiTheme="majorHAnsi" w:hAnsiTheme="majorHAnsi" w:cstheme="majorBidi"/>
        </w:rPr>
        <w:t>Algorithmes d’optimisation : La programmation linéaire, modèle mathématique, technique de la solution, la dualité,  Programmation non linéaire.</w:t>
      </w:r>
    </w:p>
    <w:p w14:paraId="6F4EA6F6" w14:textId="77777777" w:rsidR="000213BA" w:rsidRPr="00B608BB" w:rsidRDefault="000213BA" w:rsidP="000213BA">
      <w:pPr>
        <w:rPr>
          <w:rFonts w:asciiTheme="majorHAnsi" w:hAnsiTheme="majorHAnsi" w:cstheme="majorBidi"/>
        </w:rPr>
      </w:pPr>
    </w:p>
    <w:p w14:paraId="376818B0" w14:textId="77777777" w:rsidR="000213BA" w:rsidRDefault="000213BA" w:rsidP="000213BA">
      <w:pPr>
        <w:jc w:val="both"/>
        <w:rPr>
          <w:rFonts w:ascii="Cambria" w:hAnsi="Cambria" w:cs="Arial"/>
          <w:b/>
        </w:rPr>
      </w:pPr>
      <w:r w:rsidRPr="00B608BB">
        <w:rPr>
          <w:rFonts w:ascii="Cambria" w:hAnsi="Cambria" w:cs="Arial"/>
          <w:b/>
          <w:u w:val="thick" w:color="F79646"/>
        </w:rPr>
        <w:t>Mode d’évaluation:</w:t>
      </w:r>
    </w:p>
    <w:p w14:paraId="2F87F261" w14:textId="77777777" w:rsidR="000213BA" w:rsidRPr="00B608BB" w:rsidRDefault="000213BA" w:rsidP="000213BA">
      <w:pPr>
        <w:jc w:val="both"/>
        <w:rPr>
          <w:rFonts w:ascii="Cambria" w:hAnsi="Cambria" w:cs="Arial"/>
          <w:b/>
        </w:rPr>
      </w:pPr>
      <w:r w:rsidRPr="00B608BB">
        <w:rPr>
          <w:rFonts w:ascii="Cambria" w:hAnsi="Cambria" w:cs="Arial"/>
        </w:rPr>
        <w:t>Contrôle continu:   40 % ;    Examen:   60 %.</w:t>
      </w:r>
    </w:p>
    <w:p w14:paraId="0D6A2FEF" w14:textId="77777777" w:rsidR="000213BA" w:rsidRPr="00B608BB" w:rsidRDefault="000213BA" w:rsidP="000213BA">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14:paraId="3DBD9C3F" w14:textId="77777777" w:rsidR="000213BA" w:rsidRPr="00B608BB" w:rsidRDefault="000213BA" w:rsidP="00BC57B7">
      <w:pPr>
        <w:numPr>
          <w:ilvl w:val="0"/>
          <w:numId w:val="9"/>
        </w:numPr>
        <w:spacing w:after="200"/>
        <w:ind w:left="567" w:hanging="567"/>
        <w:rPr>
          <w:rFonts w:asciiTheme="majorHAnsi" w:hAnsiTheme="majorHAnsi" w:cstheme="majorBidi"/>
          <w:sz w:val="22"/>
          <w:szCs w:val="22"/>
        </w:rPr>
      </w:pPr>
      <w:r w:rsidRPr="00B608BB">
        <w:rPr>
          <w:rFonts w:asciiTheme="majorHAnsi" w:hAnsiTheme="majorHAnsi" w:cstheme="majorBidi"/>
          <w:sz w:val="22"/>
          <w:szCs w:val="22"/>
        </w:rPr>
        <w:t>G.Allaire, Analyse Numérique et Optimisation, Edition de l’école polytechnique,2012</w:t>
      </w:r>
    </w:p>
    <w:p w14:paraId="2E1FEE1C" w14:textId="77777777"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Computational methods in Optimization, Polak , Academic Press,1971. </w:t>
      </w:r>
    </w:p>
    <w:p w14:paraId="19FE7E1E" w14:textId="77777777"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Optimization Theory with applications, Pierre D.A., Wiley Publications,1969. </w:t>
      </w:r>
    </w:p>
    <w:p w14:paraId="5339057C" w14:textId="77777777"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Taha, H. A., Operations Research: An Introduction, Seventh Edition, Pearson Education Edition, Asia, New Delhi ,2002. </w:t>
      </w:r>
    </w:p>
    <w:p w14:paraId="4D9455EA" w14:textId="77777777" w:rsidR="000213BA" w:rsidRPr="00B608BB" w:rsidRDefault="000213BA" w:rsidP="00BC57B7">
      <w:pPr>
        <w:pStyle w:val="Paragraphedeliste"/>
        <w:numPr>
          <w:ilvl w:val="0"/>
          <w:numId w:val="9"/>
        </w:numPr>
        <w:ind w:left="567" w:hanging="567"/>
        <w:rPr>
          <w:rFonts w:asciiTheme="majorHAnsi" w:hAnsiTheme="majorHAnsi" w:cstheme="majorBidi"/>
          <w:lang w:val="en-GB"/>
        </w:rPr>
      </w:pPr>
      <w:r w:rsidRPr="00B608BB">
        <w:rPr>
          <w:rFonts w:asciiTheme="majorHAnsi" w:hAnsiTheme="majorHAnsi" w:cstheme="majorBidi"/>
          <w:lang w:val="en-US"/>
        </w:rPr>
        <w:t>S.S. Rao, ‘Optimization – Theory and Applications’, Wiley-Eastern Limited, 1984</w:t>
      </w:r>
    </w:p>
    <w:p w14:paraId="4EB0D31D" w14:textId="77777777" w:rsidR="000213BA" w:rsidRPr="00B608BB" w:rsidRDefault="000213BA" w:rsidP="000213BA">
      <w:pPr>
        <w:rPr>
          <w:rFonts w:asciiTheme="majorBidi" w:hAnsiTheme="majorBidi" w:cstheme="majorBidi"/>
          <w:sz w:val="22"/>
          <w:szCs w:val="22"/>
          <w:lang w:val="en-GB"/>
        </w:rPr>
      </w:pPr>
    </w:p>
    <w:p w14:paraId="709FE8F5" w14:textId="77777777" w:rsidR="000213BA" w:rsidRPr="00A942CB" w:rsidRDefault="000213BA" w:rsidP="000213BA">
      <w:pPr>
        <w:rPr>
          <w:lang w:val="en-US"/>
        </w:rPr>
      </w:pPr>
    </w:p>
    <w:p w14:paraId="41B8EEA6"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6EA822A7"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43466464" w14:textId="77777777" w:rsidR="000213BA" w:rsidRPr="0059056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14:paraId="7E8636C0"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14:paraId="7DEF6F90"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14:paraId="6597E56A"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0F490853" w14:textId="77777777" w:rsidR="000213BA" w:rsidRDefault="000213BA" w:rsidP="000213BA">
      <w:pPr>
        <w:pStyle w:val="Default"/>
        <w:rPr>
          <w:rFonts w:asciiTheme="majorBidi" w:hAnsiTheme="majorBidi" w:cstheme="majorBidi"/>
          <w:sz w:val="20"/>
          <w:szCs w:val="20"/>
        </w:rPr>
      </w:pPr>
    </w:p>
    <w:p w14:paraId="7FD11271" w14:textId="77777777"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Objectifs de l’enseignement </w:t>
      </w:r>
    </w:p>
    <w:p w14:paraId="12BD8565" w14:textId="77777777" w:rsidR="000213BA" w:rsidRPr="00B608BB" w:rsidRDefault="000213BA" w:rsidP="000213BA">
      <w:pPr>
        <w:spacing w:line="276" w:lineRule="auto"/>
        <w:jc w:val="both"/>
        <w:rPr>
          <w:rFonts w:asciiTheme="majorHAnsi" w:hAnsiTheme="majorHAnsi" w:cs="Arial"/>
        </w:rPr>
      </w:pPr>
      <w:r w:rsidRPr="00B608BB">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14:paraId="0BB32F6A" w14:textId="77777777" w:rsidR="000213BA" w:rsidRPr="00B608BB" w:rsidRDefault="000213BA" w:rsidP="000213BA">
      <w:pPr>
        <w:spacing w:line="276" w:lineRule="auto"/>
        <w:jc w:val="both"/>
        <w:rPr>
          <w:rFonts w:asciiTheme="majorHAnsi" w:hAnsiTheme="majorHAnsi" w:cs="Arial"/>
          <w:sz w:val="16"/>
          <w:szCs w:val="16"/>
        </w:rPr>
      </w:pPr>
    </w:p>
    <w:p w14:paraId="742EA010" w14:textId="77777777"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Connaissances préalables recommandées </w:t>
      </w:r>
    </w:p>
    <w:p w14:paraId="3BBF8C9C" w14:textId="77777777" w:rsidR="000213BA" w:rsidRPr="00B608BB" w:rsidRDefault="000213BA" w:rsidP="000213BA">
      <w:pPr>
        <w:jc w:val="both"/>
        <w:rPr>
          <w:rFonts w:asciiTheme="majorHAnsi" w:hAnsiTheme="majorHAnsi" w:cs="Arial"/>
        </w:rPr>
      </w:pPr>
      <w:r w:rsidRPr="00B608BB">
        <w:rPr>
          <w:rFonts w:asciiTheme="majorHAnsi" w:hAnsiTheme="majorHAnsi" w:cs="Arial"/>
        </w:rPr>
        <w:t xml:space="preserve">Logiques combinatoire et séquentielle, automatismes industriels, algorithmique. </w:t>
      </w:r>
    </w:p>
    <w:p w14:paraId="3E820DD2" w14:textId="77777777" w:rsidR="000213BA" w:rsidRPr="00B608BB" w:rsidRDefault="000213BA" w:rsidP="000213BA">
      <w:pPr>
        <w:spacing w:line="276" w:lineRule="auto"/>
        <w:jc w:val="both"/>
        <w:rPr>
          <w:rFonts w:asciiTheme="majorHAnsi" w:hAnsiTheme="majorHAnsi" w:cs="Arial"/>
          <w:sz w:val="16"/>
          <w:szCs w:val="16"/>
        </w:rPr>
      </w:pPr>
    </w:p>
    <w:p w14:paraId="1E590044" w14:textId="77777777"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Contenu de la matière</w:t>
      </w:r>
    </w:p>
    <w:p w14:paraId="576BF569" w14:textId="77777777" w:rsidR="000213BA" w:rsidRPr="00B608BB" w:rsidRDefault="000213BA" w:rsidP="000213BA">
      <w:pPr>
        <w:rPr>
          <w:rFonts w:asciiTheme="majorHAnsi" w:hAnsiTheme="majorHAnsi" w:cs="Arial"/>
        </w:rPr>
      </w:pPr>
      <w:r w:rsidRPr="00B608BB">
        <w:rPr>
          <w:rFonts w:asciiTheme="majorHAnsi" w:hAnsiTheme="majorHAnsi" w:cs="Arial"/>
        </w:rPr>
        <w:t>TP1 : Prise en main d’un environnement de programmation sur µ-processeur (1 semaine)</w:t>
      </w:r>
    </w:p>
    <w:p w14:paraId="63B2ACA3" w14:textId="77777777" w:rsidR="000213BA" w:rsidRPr="00B608BB" w:rsidRDefault="000213BA" w:rsidP="000213BA">
      <w:pPr>
        <w:rPr>
          <w:rFonts w:asciiTheme="majorHAnsi" w:hAnsiTheme="majorHAnsi" w:cs="Arial"/>
        </w:rPr>
      </w:pPr>
      <w:r w:rsidRPr="00B608BB">
        <w:rPr>
          <w:rFonts w:asciiTheme="majorHAnsi" w:hAnsiTheme="majorHAnsi" w:cs="Arial"/>
        </w:rPr>
        <w:t xml:space="preserve">TP2 : Programmation des opérations arithmétiques et logiques dans un µ-processeur </w:t>
      </w:r>
    </w:p>
    <w:p w14:paraId="5895CDD8" w14:textId="77777777" w:rsidR="000213BA" w:rsidRPr="00B608BB" w:rsidRDefault="000213BA" w:rsidP="000213BA">
      <w:pPr>
        <w:rPr>
          <w:rFonts w:asciiTheme="majorHAnsi" w:hAnsiTheme="majorHAnsi" w:cs="Arial"/>
        </w:rPr>
      </w:pPr>
      <w:r w:rsidRPr="00B608BB">
        <w:rPr>
          <w:rFonts w:asciiTheme="majorHAnsi" w:hAnsiTheme="majorHAnsi" w:cs="Arial"/>
        </w:rPr>
        <w:t xml:space="preserve">         (1 semaines)</w:t>
      </w:r>
    </w:p>
    <w:p w14:paraId="0606AF24" w14:textId="77777777" w:rsidR="000213BA" w:rsidRPr="00B608BB" w:rsidRDefault="000213BA" w:rsidP="000213BA">
      <w:pPr>
        <w:rPr>
          <w:rFonts w:asciiTheme="majorHAnsi" w:hAnsiTheme="majorHAnsi" w:cs="Arial"/>
        </w:rPr>
      </w:pPr>
      <w:r w:rsidRPr="00B608BB">
        <w:rPr>
          <w:rFonts w:asciiTheme="majorHAnsi" w:hAnsiTheme="majorHAnsi" w:cs="Arial"/>
        </w:rPr>
        <w:t>TP3 : Utilisation de la mémoire vidéo dans un µ-processeur (1 semaines)</w:t>
      </w:r>
    </w:p>
    <w:p w14:paraId="4979991F" w14:textId="77777777" w:rsidR="000213BA" w:rsidRPr="00B608BB" w:rsidRDefault="000213BA" w:rsidP="000213BA">
      <w:pPr>
        <w:rPr>
          <w:rFonts w:asciiTheme="majorHAnsi" w:hAnsiTheme="majorHAnsi" w:cs="Arial"/>
        </w:rPr>
      </w:pPr>
      <w:r w:rsidRPr="00B608BB">
        <w:rPr>
          <w:rFonts w:asciiTheme="majorHAnsi" w:hAnsiTheme="majorHAnsi" w:cs="Arial"/>
        </w:rPr>
        <w:t>TP4: Gestion de la mémoire du µ-processeur. (2 semaines)</w:t>
      </w:r>
    </w:p>
    <w:p w14:paraId="58F41812" w14:textId="77777777" w:rsidR="000213BA" w:rsidRPr="00B608BB" w:rsidRDefault="000213BA" w:rsidP="000213BA">
      <w:pPr>
        <w:rPr>
          <w:rFonts w:asciiTheme="majorHAnsi" w:hAnsiTheme="majorHAnsi" w:cs="Arial"/>
        </w:rPr>
      </w:pPr>
      <w:r w:rsidRPr="00B608BB">
        <w:rPr>
          <w:rFonts w:asciiTheme="majorHAnsi" w:hAnsiTheme="majorHAnsi" w:cs="Arial"/>
        </w:rPr>
        <w:t xml:space="preserve">TP5 : Commande d’un moteur pas à pas par un µ-processeur  (2 semaines)  </w:t>
      </w:r>
    </w:p>
    <w:p w14:paraId="274C5444" w14:textId="77777777" w:rsidR="000213BA" w:rsidRPr="00B608BB" w:rsidRDefault="000213BA" w:rsidP="000213BA">
      <w:pPr>
        <w:rPr>
          <w:rFonts w:asciiTheme="majorHAnsi" w:hAnsiTheme="majorHAnsi" w:cs="Arial"/>
        </w:rPr>
      </w:pPr>
      <w:r w:rsidRPr="00B608BB">
        <w:rPr>
          <w:rFonts w:asciiTheme="majorHAnsi" w:hAnsiTheme="majorHAnsi" w:cs="Arial"/>
        </w:rPr>
        <w:t>TP6: Gestion de l’écran (1 semaines)</w:t>
      </w:r>
    </w:p>
    <w:p w14:paraId="3649737E" w14:textId="77777777" w:rsidR="000213BA" w:rsidRPr="00B608BB" w:rsidRDefault="000213BA" w:rsidP="000213BA">
      <w:pPr>
        <w:rPr>
          <w:rFonts w:asciiTheme="majorHAnsi" w:hAnsiTheme="majorHAnsi" w:cs="Arial"/>
        </w:rPr>
      </w:pPr>
      <w:r w:rsidRPr="00B608BB">
        <w:rPr>
          <w:rFonts w:asciiTheme="majorHAnsi" w:hAnsiTheme="majorHAnsi" w:cs="Arial"/>
        </w:rPr>
        <w:t>TP7: Programmation du µ-microcontrôleur PIC (2 semaines)</w:t>
      </w:r>
    </w:p>
    <w:p w14:paraId="3AE08ADB" w14:textId="77777777" w:rsidR="000213BA" w:rsidRPr="00B608BB" w:rsidRDefault="000213BA" w:rsidP="000213BA">
      <w:pPr>
        <w:rPr>
          <w:rFonts w:asciiTheme="majorHAnsi" w:hAnsiTheme="majorHAnsi" w:cs="Arial"/>
        </w:rPr>
      </w:pPr>
      <w:r w:rsidRPr="00B608BB">
        <w:rPr>
          <w:rFonts w:asciiTheme="majorHAnsi" w:hAnsiTheme="majorHAnsi" w:cs="Arial"/>
        </w:rPr>
        <w:t>TP8: Commande d’un moteur pas à pas par un µ-microcontrôleur PIC (2 semaines)</w:t>
      </w:r>
    </w:p>
    <w:p w14:paraId="533BC47B" w14:textId="77777777" w:rsidR="000213BA" w:rsidRPr="00B608BB" w:rsidRDefault="000213BA" w:rsidP="000213BA">
      <w:pPr>
        <w:rPr>
          <w:rFonts w:asciiTheme="majorHAnsi" w:hAnsiTheme="majorHAnsi" w:cs="Arial"/>
        </w:rPr>
      </w:pPr>
    </w:p>
    <w:p w14:paraId="36ED831E" w14:textId="77777777" w:rsidR="000213BA" w:rsidRPr="00B608BB" w:rsidRDefault="000213BA" w:rsidP="000213BA">
      <w:pPr>
        <w:jc w:val="both"/>
        <w:rPr>
          <w:rFonts w:ascii="Cambria" w:hAnsi="Cambria" w:cs="Arial"/>
          <w:b/>
        </w:rPr>
      </w:pPr>
      <w:r w:rsidRPr="00B608BB">
        <w:rPr>
          <w:rFonts w:ascii="Cambria" w:hAnsi="Cambria" w:cs="Arial"/>
          <w:b/>
          <w:u w:val="thick" w:color="F79646"/>
        </w:rPr>
        <w:t>Mode d’évaluation:</w:t>
      </w:r>
    </w:p>
    <w:p w14:paraId="50CBE6F8" w14:textId="77777777" w:rsidR="000213BA" w:rsidRPr="00B608BB" w:rsidRDefault="000213BA" w:rsidP="000213BA">
      <w:pPr>
        <w:jc w:val="both"/>
        <w:rPr>
          <w:rFonts w:ascii="Cambria" w:hAnsi="Cambria" w:cs="Arial"/>
          <w:b/>
          <w:u w:val="thick" w:color="F79646"/>
        </w:rPr>
      </w:pPr>
      <w:r w:rsidRPr="00B608BB">
        <w:rPr>
          <w:rFonts w:ascii="Cambria" w:hAnsi="Cambria" w:cs="Arial"/>
        </w:rPr>
        <w:t>Contrôle continu:   100 % .</w:t>
      </w:r>
    </w:p>
    <w:p w14:paraId="3968A677" w14:textId="77777777" w:rsidR="000213BA" w:rsidRDefault="000213BA" w:rsidP="000213BA">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14:paraId="7EC6EC0F" w14:textId="77777777" w:rsidR="000213BA" w:rsidRPr="00B608BB" w:rsidRDefault="000213BA" w:rsidP="000213BA">
      <w:pPr>
        <w:jc w:val="both"/>
        <w:rPr>
          <w:rFonts w:ascii="Cambria" w:hAnsi="Cambria"/>
        </w:rPr>
      </w:pPr>
    </w:p>
    <w:p w14:paraId="305AEA92" w14:textId="77777777"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R. Zaks et A. Wolfe. Du composant au système – Introduction aux microprocesseurs.</w:t>
      </w:r>
    </w:p>
    <w:p w14:paraId="2AE5A4E7" w14:textId="77777777" w:rsidR="000213BA" w:rsidRPr="00B608BB" w:rsidRDefault="000213BA" w:rsidP="000213BA">
      <w:pPr>
        <w:pStyle w:val="Paragraphedeliste"/>
        <w:ind w:left="567" w:hanging="567"/>
        <w:rPr>
          <w:rFonts w:asciiTheme="majorHAnsi" w:hAnsiTheme="majorHAnsi" w:cs="Arial"/>
        </w:rPr>
      </w:pPr>
      <w:r>
        <w:rPr>
          <w:rFonts w:asciiTheme="majorHAnsi" w:hAnsiTheme="majorHAnsi" w:cs="Arial"/>
        </w:rPr>
        <w:t xml:space="preserve">            </w:t>
      </w:r>
      <w:r w:rsidRPr="00B608BB">
        <w:rPr>
          <w:rFonts w:asciiTheme="majorHAnsi" w:hAnsiTheme="majorHAnsi" w:cs="Arial"/>
        </w:rPr>
        <w:t>Sybex, Paris, 1988.</w:t>
      </w:r>
    </w:p>
    <w:p w14:paraId="46F3FECB" w14:textId="77777777"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M. Tischer et B. Jennrich. La bible PC – Programmation système. Micro Application,</w:t>
      </w:r>
    </w:p>
    <w:p w14:paraId="19829986" w14:textId="77777777" w:rsidR="000213BA" w:rsidRPr="00B608BB" w:rsidRDefault="000213BA" w:rsidP="000213BA">
      <w:pPr>
        <w:pStyle w:val="Paragraphedeliste"/>
        <w:ind w:left="567"/>
        <w:rPr>
          <w:rFonts w:asciiTheme="majorHAnsi" w:hAnsiTheme="majorHAnsi" w:cs="Arial"/>
        </w:rPr>
      </w:pPr>
      <w:r w:rsidRPr="00B608BB">
        <w:rPr>
          <w:rFonts w:asciiTheme="majorHAnsi" w:hAnsiTheme="majorHAnsi" w:cs="Arial"/>
        </w:rPr>
        <w:t>Paris, 1997.</w:t>
      </w:r>
    </w:p>
    <w:p w14:paraId="4248731C" w14:textId="77777777"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[3] R. Tourki. L’ordinateur PC – Architecture et programmation – Cours et exercices.</w:t>
      </w:r>
    </w:p>
    <w:p w14:paraId="7074D34F" w14:textId="77777777" w:rsidR="000213BA" w:rsidRPr="00B608BB" w:rsidRDefault="000213BA" w:rsidP="000213BA">
      <w:pPr>
        <w:pStyle w:val="Paragraphedeliste"/>
        <w:ind w:left="567"/>
        <w:rPr>
          <w:rFonts w:asciiTheme="majorHAnsi" w:hAnsiTheme="majorHAnsi" w:cs="Arial"/>
        </w:rPr>
      </w:pPr>
      <w:r w:rsidRPr="00B608BB">
        <w:rPr>
          <w:rFonts w:asciiTheme="majorHAnsi" w:hAnsiTheme="majorHAnsi" w:cs="Arial"/>
        </w:rPr>
        <w:t>Centre de Publication Universitaire, Tunis, 2002.</w:t>
      </w:r>
    </w:p>
    <w:p w14:paraId="4CDB6B3E" w14:textId="77777777"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 xml:space="preserve"> H. Schakel. Programmer en assembleur sur PC. Micro Application, Paris, 1995.</w:t>
      </w:r>
    </w:p>
    <w:p w14:paraId="18AE18F2" w14:textId="77777777" w:rsidR="000213BA" w:rsidRPr="00B608BB" w:rsidRDefault="000213BA" w:rsidP="00BC57B7">
      <w:pPr>
        <w:pStyle w:val="Paragraphedeliste"/>
        <w:numPr>
          <w:ilvl w:val="0"/>
          <w:numId w:val="15"/>
        </w:numPr>
        <w:ind w:left="567" w:hanging="567"/>
        <w:rPr>
          <w:rFonts w:ascii="Cambria" w:eastAsia="Calibri" w:hAnsi="Cambria" w:cs="Calibri"/>
          <w:b/>
          <w:bCs/>
          <w:color w:val="000000"/>
          <w:u w:val="thick" w:color="F79646"/>
        </w:rPr>
      </w:pPr>
      <w:r w:rsidRPr="00B608BB">
        <w:rPr>
          <w:rFonts w:asciiTheme="majorHAnsi" w:hAnsiTheme="majorHAnsi" w:cs="Arial"/>
        </w:rPr>
        <w:t xml:space="preserve"> E. Pissaloux. Pratique de l’assembleur I80x86 – Cours et exercices. Hermès, Paris,    1994</w:t>
      </w:r>
      <w:r w:rsidRPr="00B608BB">
        <w:rPr>
          <w:rFonts w:asciiTheme="majorHAnsi" w:eastAsia="Calibri" w:hAnsiTheme="majorHAnsi" w:cs="Calibri"/>
          <w:b/>
          <w:bCs/>
          <w:color w:val="000000"/>
          <w:u w:val="thick" w:color="F79646"/>
        </w:rPr>
        <w:br w:type="page"/>
      </w:r>
    </w:p>
    <w:p w14:paraId="69FFB335"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118AFA68"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1BB52ED1" w14:textId="77777777" w:rsidR="000213BA" w:rsidRPr="00EB584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14:paraId="10D1C2E6"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5A2EA328"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4A3618D0"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1862B0E4" w14:textId="77777777" w:rsidR="000213BA" w:rsidRDefault="000213BA" w:rsidP="000213BA">
      <w:pPr>
        <w:pStyle w:val="Default"/>
        <w:rPr>
          <w:rFonts w:asciiTheme="majorBidi" w:hAnsiTheme="majorBidi" w:cstheme="majorBidi"/>
          <w:sz w:val="20"/>
          <w:szCs w:val="20"/>
        </w:rPr>
      </w:pPr>
    </w:p>
    <w:p w14:paraId="1D28DFB1" w14:textId="77777777"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14:paraId="441A3A01" w14:textId="77777777" w:rsidR="000213BA" w:rsidRPr="009D0B2C" w:rsidRDefault="000213BA" w:rsidP="000213BA">
      <w:pPr>
        <w:rPr>
          <w:rFonts w:asciiTheme="majorHAnsi" w:eastAsia="Times New Roman" w:hAnsiTheme="majorHAnsi" w:cstheme="majorBidi"/>
          <w:lang w:eastAsia="fr-FR"/>
        </w:rPr>
      </w:pPr>
      <w:r w:rsidRPr="009D0B2C">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14:paraId="3D3014C0" w14:textId="77777777" w:rsidR="000213BA" w:rsidRPr="009D0B2C" w:rsidRDefault="000213BA" w:rsidP="000213BA">
      <w:pPr>
        <w:rPr>
          <w:rFonts w:asciiTheme="majorHAnsi" w:eastAsia="Times New Roman" w:hAnsiTheme="majorHAnsi" w:cstheme="majorBidi"/>
          <w:b/>
          <w:bCs/>
          <w:lang w:eastAsia="fr-FR"/>
        </w:rPr>
      </w:pPr>
    </w:p>
    <w:p w14:paraId="7898E22A" w14:textId="77777777"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14:paraId="1C294BFD" w14:textId="77777777" w:rsidR="000213BA" w:rsidRPr="009D0B2C" w:rsidRDefault="000213BA" w:rsidP="000213BA">
      <w:pPr>
        <w:autoSpaceDE w:val="0"/>
        <w:autoSpaceDN w:val="0"/>
        <w:adjustRightInd w:val="0"/>
        <w:rPr>
          <w:rFonts w:asciiTheme="majorHAnsi" w:hAnsiTheme="majorHAnsi" w:cs="Arial"/>
        </w:rPr>
      </w:pPr>
      <w:r w:rsidRPr="009D0B2C">
        <w:rPr>
          <w:rFonts w:asciiTheme="majorHAnsi" w:hAnsiTheme="majorHAnsi" w:cs="Arial"/>
        </w:rPr>
        <w:t>Généralités sur des réseaux électriques de transport et de distribution</w:t>
      </w:r>
    </w:p>
    <w:p w14:paraId="7754DD95" w14:textId="77777777" w:rsidR="000213BA" w:rsidRPr="009D0B2C" w:rsidRDefault="000213BA" w:rsidP="000213BA">
      <w:pPr>
        <w:rPr>
          <w:rFonts w:asciiTheme="majorHAnsi" w:eastAsia="Times New Roman" w:hAnsiTheme="majorHAnsi" w:cstheme="majorBidi"/>
          <w:lang w:eastAsia="fr-FR"/>
        </w:rPr>
      </w:pPr>
    </w:p>
    <w:p w14:paraId="0DC59192" w14:textId="77777777" w:rsidR="000213BA" w:rsidRPr="009D0B2C" w:rsidRDefault="000213BA" w:rsidP="000213BA">
      <w:pPr>
        <w:jc w:val="both"/>
        <w:rPr>
          <w:rFonts w:asciiTheme="majorHAnsi" w:hAnsiTheme="majorHAnsi" w:cstheme="majorBidi"/>
        </w:rPr>
      </w:pPr>
      <w:r w:rsidRPr="009D0B2C">
        <w:rPr>
          <w:rFonts w:asciiTheme="majorHAnsi" w:hAnsiTheme="majorHAnsi" w:cs="Calibri"/>
          <w:b/>
          <w:u w:val="thick" w:color="F79646"/>
        </w:rPr>
        <w:t>Contenu de la matière: </w:t>
      </w:r>
      <w:r w:rsidRPr="009D0B2C">
        <w:rPr>
          <w:rFonts w:asciiTheme="majorHAnsi" w:hAnsiTheme="majorHAnsi" w:cstheme="majorBidi"/>
          <w:b/>
          <w:bCs/>
        </w:rPr>
        <w:t>TP N° 1</w:t>
      </w:r>
      <w:r w:rsidRPr="009D0B2C">
        <w:rPr>
          <w:rFonts w:asciiTheme="majorHAnsi" w:hAnsiTheme="majorHAnsi" w:cstheme="majorBidi"/>
        </w:rPr>
        <w:t xml:space="preserve"> : Réglage de la tension par moteur synchrone</w:t>
      </w:r>
    </w:p>
    <w:p w14:paraId="6F6E4C01" w14:textId="77777777"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2</w:t>
      </w:r>
      <w:r w:rsidRPr="009D0B2C">
        <w:rPr>
          <w:rFonts w:asciiTheme="majorHAnsi" w:hAnsiTheme="majorHAnsi" w:cstheme="majorBidi"/>
        </w:rPr>
        <w:t> : Répartition des puissances et calcul de chutes de tension</w:t>
      </w:r>
    </w:p>
    <w:p w14:paraId="7566A484" w14:textId="77777777"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3</w:t>
      </w:r>
      <w:r w:rsidRPr="009D0B2C">
        <w:rPr>
          <w:rFonts w:asciiTheme="majorHAnsi" w:hAnsiTheme="majorHAnsi" w:cstheme="majorBidi"/>
        </w:rPr>
        <w:t xml:space="preserve"> : Réglage de tension par compensation de l’énergie réactive </w:t>
      </w:r>
    </w:p>
    <w:p w14:paraId="7DC25A5B" w14:textId="77777777"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4</w:t>
      </w:r>
      <w:r w:rsidRPr="009D0B2C">
        <w:rPr>
          <w:rFonts w:asciiTheme="majorHAnsi" w:hAnsiTheme="majorHAnsi" w:cstheme="majorBidi"/>
        </w:rPr>
        <w:t xml:space="preserve"> : Régime du neutre </w:t>
      </w:r>
    </w:p>
    <w:p w14:paraId="24113F62" w14:textId="77777777"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5</w:t>
      </w:r>
      <w:r w:rsidRPr="009D0B2C">
        <w:rPr>
          <w:rFonts w:asciiTheme="majorHAnsi" w:hAnsiTheme="majorHAnsi" w:cstheme="majorBidi"/>
        </w:rPr>
        <w:t xml:space="preserve"> : Réseaux Interconnectés </w:t>
      </w:r>
    </w:p>
    <w:p w14:paraId="44B962DA" w14:textId="77777777" w:rsidR="000213BA" w:rsidRPr="009D0B2C" w:rsidRDefault="000213BA" w:rsidP="000213BA">
      <w:pPr>
        <w:jc w:val="both"/>
        <w:rPr>
          <w:rFonts w:asciiTheme="majorHAnsi" w:hAnsiTheme="majorHAnsi" w:cstheme="majorBidi"/>
        </w:rPr>
      </w:pPr>
    </w:p>
    <w:p w14:paraId="17120D47" w14:textId="77777777" w:rsidR="000213BA" w:rsidRPr="009D0B2C" w:rsidRDefault="000213BA" w:rsidP="000213BA">
      <w:pPr>
        <w:jc w:val="both"/>
        <w:rPr>
          <w:rFonts w:asciiTheme="majorHAnsi" w:hAnsiTheme="majorHAnsi" w:cs="Arial"/>
          <w:b/>
        </w:rPr>
      </w:pPr>
      <w:r w:rsidRPr="009D0B2C">
        <w:rPr>
          <w:rFonts w:asciiTheme="majorHAnsi" w:hAnsiTheme="majorHAnsi" w:cs="Arial"/>
          <w:b/>
          <w:u w:val="thick" w:color="F79646"/>
        </w:rPr>
        <w:t>Mode d’évaluation:</w:t>
      </w:r>
    </w:p>
    <w:p w14:paraId="2A942C98" w14:textId="77777777" w:rsidR="000213BA" w:rsidRPr="009D0B2C" w:rsidRDefault="000213BA" w:rsidP="000213BA">
      <w:pPr>
        <w:jc w:val="both"/>
        <w:rPr>
          <w:rFonts w:asciiTheme="majorHAnsi" w:hAnsiTheme="majorHAnsi" w:cs="Arial"/>
          <w:b/>
          <w:u w:val="thick" w:color="F79646"/>
        </w:rPr>
      </w:pPr>
      <w:r w:rsidRPr="009D0B2C">
        <w:rPr>
          <w:rFonts w:asciiTheme="majorHAnsi" w:hAnsiTheme="majorHAnsi" w:cs="Arial"/>
        </w:rPr>
        <w:t>Contrôle continu:   100 % .</w:t>
      </w:r>
    </w:p>
    <w:p w14:paraId="117F87DB" w14:textId="77777777" w:rsidR="000213BA" w:rsidRDefault="000213BA" w:rsidP="000213BA">
      <w:pPr>
        <w:jc w:val="both"/>
        <w:rPr>
          <w:rFonts w:ascii="Cambria" w:hAnsi="Cambria"/>
        </w:rPr>
      </w:pPr>
      <w:r w:rsidRPr="009D0B2C">
        <w:rPr>
          <w:rFonts w:asciiTheme="majorHAnsi" w:hAnsiTheme="majorHAnsi" w:cs="Arial"/>
          <w:b/>
          <w:u w:val="thick" w:color="F79646"/>
        </w:rPr>
        <w:t>Références bibliographiques</w:t>
      </w:r>
      <w:r w:rsidRPr="009D0B2C">
        <w:rPr>
          <w:rFonts w:asciiTheme="majorHAnsi" w:hAnsiTheme="majorHAnsi" w:cs="Arial"/>
          <w:b/>
          <w:iCs/>
          <w:u w:val="thick" w:color="F79646"/>
        </w:rPr>
        <w:t>:</w:t>
      </w:r>
      <w:r w:rsidRPr="009D0B2C">
        <w:rPr>
          <w:rFonts w:ascii="Cambria" w:hAnsi="Cambria" w:cs="Arial"/>
          <w:b/>
          <w:iCs/>
          <w:u w:val="thick" w:color="F79646"/>
        </w:rPr>
        <w:t xml:space="preserve"> </w:t>
      </w:r>
      <w:r w:rsidRPr="009D0B2C">
        <w:rPr>
          <w:rFonts w:ascii="Cambria" w:hAnsi="Cambria"/>
        </w:rPr>
        <w:t xml:space="preserve"> </w:t>
      </w:r>
    </w:p>
    <w:p w14:paraId="648B9EB8" w14:textId="77777777" w:rsidR="000213BA" w:rsidRPr="009D0B2C" w:rsidRDefault="000213BA" w:rsidP="000213BA">
      <w:pPr>
        <w:jc w:val="both"/>
        <w:rPr>
          <w:rFonts w:ascii="Cambria" w:hAnsi="Cambria"/>
        </w:rPr>
      </w:pPr>
    </w:p>
    <w:p w14:paraId="5B54E198" w14:textId="77777777"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1, Lignes d’énergie électriques, 2007.</w:t>
      </w:r>
    </w:p>
    <w:p w14:paraId="625F5B82" w14:textId="77777777"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2, Méthodes d'analyse des réseaux électriques, 2007.</w:t>
      </w:r>
    </w:p>
    <w:p w14:paraId="7F467B84" w14:textId="77777777"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Lasne, Luc, Exercices et problèmes d'électrotechnique : notions de bases, réseaux et machines électriques, 2011.</w:t>
      </w:r>
    </w:p>
    <w:p w14:paraId="4DFD695E" w14:textId="77777777" w:rsidR="000213BA" w:rsidRPr="009D0B2C" w:rsidRDefault="000213BA" w:rsidP="00BC57B7">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 xml:space="preserve">J. Grainger, Power system analysis, McGraw Hill , 2003  </w:t>
      </w:r>
    </w:p>
    <w:p w14:paraId="0DC02314" w14:textId="77777777" w:rsidR="000213BA" w:rsidRPr="009D0B2C" w:rsidRDefault="000213BA" w:rsidP="00BC57B7">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W.D. Stevenson, Elements of Power System Analysis, McGraw Hill, 1998.</w:t>
      </w:r>
    </w:p>
    <w:p w14:paraId="1F0E6745" w14:textId="77777777" w:rsidR="000213BA" w:rsidRPr="009E5946" w:rsidRDefault="000213BA" w:rsidP="000213BA">
      <w:pPr>
        <w:pStyle w:val="Default"/>
        <w:jc w:val="both"/>
        <w:rPr>
          <w:rFonts w:asciiTheme="majorBidi" w:hAnsiTheme="majorBidi" w:cstheme="majorBidi"/>
          <w:lang w:val="en-US"/>
        </w:rPr>
      </w:pPr>
    </w:p>
    <w:p w14:paraId="069C93F8" w14:textId="77777777" w:rsidR="000213BA" w:rsidRDefault="000213BA" w:rsidP="000213BA">
      <w:pPr>
        <w:pStyle w:val="Default"/>
        <w:jc w:val="both"/>
        <w:rPr>
          <w:rFonts w:asciiTheme="majorBidi" w:hAnsiTheme="majorBidi" w:cstheme="majorBidi"/>
          <w:lang w:val="en-US"/>
        </w:rPr>
      </w:pPr>
    </w:p>
    <w:p w14:paraId="3FE532A9" w14:textId="77777777" w:rsidR="000213BA" w:rsidRDefault="000213BA" w:rsidP="000213BA">
      <w:pPr>
        <w:pStyle w:val="Default"/>
        <w:jc w:val="both"/>
        <w:rPr>
          <w:rFonts w:asciiTheme="majorBidi" w:hAnsiTheme="majorBidi" w:cstheme="majorBidi"/>
          <w:lang w:val="en-US"/>
        </w:rPr>
      </w:pPr>
    </w:p>
    <w:p w14:paraId="56D5659E" w14:textId="77777777" w:rsidR="000213BA" w:rsidRDefault="000213BA" w:rsidP="000213BA">
      <w:pPr>
        <w:pStyle w:val="Default"/>
        <w:jc w:val="both"/>
        <w:rPr>
          <w:rFonts w:asciiTheme="majorBidi" w:hAnsiTheme="majorBidi" w:cstheme="majorBidi"/>
          <w:lang w:val="en-US"/>
        </w:rPr>
      </w:pPr>
    </w:p>
    <w:p w14:paraId="53A851A3" w14:textId="77777777" w:rsidR="000213BA" w:rsidRDefault="000213BA" w:rsidP="000213BA">
      <w:pPr>
        <w:pStyle w:val="Default"/>
        <w:jc w:val="both"/>
        <w:rPr>
          <w:rFonts w:asciiTheme="majorBidi" w:hAnsiTheme="majorBidi" w:cstheme="majorBidi"/>
          <w:lang w:val="en-US"/>
        </w:rPr>
      </w:pPr>
    </w:p>
    <w:p w14:paraId="7B50C1FD" w14:textId="77777777" w:rsidR="000213BA" w:rsidRDefault="000213BA" w:rsidP="000213BA">
      <w:pPr>
        <w:pStyle w:val="Default"/>
        <w:jc w:val="both"/>
        <w:rPr>
          <w:rFonts w:asciiTheme="majorBidi" w:hAnsiTheme="majorBidi" w:cstheme="majorBidi"/>
          <w:lang w:val="en-US"/>
        </w:rPr>
      </w:pPr>
    </w:p>
    <w:p w14:paraId="642EF6B4" w14:textId="77777777" w:rsidR="000213BA" w:rsidRDefault="000213BA" w:rsidP="000213BA">
      <w:pPr>
        <w:pStyle w:val="Default"/>
        <w:jc w:val="both"/>
        <w:rPr>
          <w:rFonts w:asciiTheme="majorBidi" w:hAnsiTheme="majorBidi" w:cstheme="majorBidi"/>
          <w:lang w:val="en-US"/>
        </w:rPr>
      </w:pPr>
    </w:p>
    <w:p w14:paraId="78BB3187" w14:textId="77777777" w:rsidR="000213BA" w:rsidRDefault="000213BA" w:rsidP="000213BA">
      <w:pPr>
        <w:pStyle w:val="Default"/>
        <w:jc w:val="both"/>
        <w:rPr>
          <w:rFonts w:asciiTheme="majorBidi" w:hAnsiTheme="majorBidi" w:cstheme="majorBidi"/>
          <w:lang w:val="en-US"/>
        </w:rPr>
      </w:pPr>
    </w:p>
    <w:p w14:paraId="4067F597" w14:textId="77777777" w:rsidR="000213BA" w:rsidRDefault="000213BA" w:rsidP="000213BA">
      <w:pPr>
        <w:pStyle w:val="Default"/>
        <w:jc w:val="both"/>
        <w:rPr>
          <w:rFonts w:asciiTheme="majorBidi" w:hAnsiTheme="majorBidi" w:cstheme="majorBidi"/>
          <w:lang w:val="en-US"/>
        </w:rPr>
      </w:pPr>
    </w:p>
    <w:p w14:paraId="6F456AE8" w14:textId="77777777" w:rsidR="000213BA" w:rsidRDefault="000213BA" w:rsidP="000213BA">
      <w:pPr>
        <w:pStyle w:val="Default"/>
        <w:jc w:val="both"/>
        <w:rPr>
          <w:rFonts w:asciiTheme="majorBidi" w:hAnsiTheme="majorBidi" w:cstheme="majorBidi"/>
          <w:lang w:val="en-US"/>
        </w:rPr>
      </w:pPr>
    </w:p>
    <w:p w14:paraId="55234A4E" w14:textId="77777777" w:rsidR="000213BA" w:rsidRDefault="000213BA" w:rsidP="000213BA">
      <w:pPr>
        <w:pStyle w:val="Default"/>
        <w:jc w:val="both"/>
        <w:rPr>
          <w:rFonts w:asciiTheme="majorBidi" w:hAnsiTheme="majorBidi" w:cstheme="majorBidi"/>
          <w:lang w:val="en-US"/>
        </w:rPr>
      </w:pPr>
    </w:p>
    <w:p w14:paraId="45E66E46" w14:textId="77777777" w:rsidR="000213BA" w:rsidRDefault="000213BA" w:rsidP="000213BA">
      <w:pPr>
        <w:pStyle w:val="Default"/>
        <w:jc w:val="both"/>
        <w:rPr>
          <w:rFonts w:asciiTheme="majorBidi" w:hAnsiTheme="majorBidi" w:cstheme="majorBidi"/>
          <w:lang w:val="en-US"/>
        </w:rPr>
      </w:pPr>
    </w:p>
    <w:p w14:paraId="34214866" w14:textId="77777777" w:rsidR="000213BA" w:rsidRDefault="000213BA" w:rsidP="000213BA">
      <w:pPr>
        <w:pStyle w:val="Default"/>
        <w:jc w:val="both"/>
        <w:rPr>
          <w:rFonts w:asciiTheme="majorBidi" w:hAnsiTheme="majorBidi" w:cstheme="majorBidi"/>
          <w:lang w:val="en-US"/>
        </w:rPr>
      </w:pPr>
    </w:p>
    <w:p w14:paraId="7BE34A24" w14:textId="77777777" w:rsidR="000213BA" w:rsidRDefault="000213BA" w:rsidP="000213BA">
      <w:pPr>
        <w:pStyle w:val="Default"/>
        <w:jc w:val="both"/>
        <w:rPr>
          <w:rFonts w:asciiTheme="majorBidi" w:hAnsiTheme="majorBidi" w:cstheme="majorBidi"/>
          <w:lang w:val="en-US"/>
        </w:rPr>
      </w:pPr>
    </w:p>
    <w:p w14:paraId="59A04628" w14:textId="77777777" w:rsidR="000213BA" w:rsidRDefault="000213BA" w:rsidP="000213BA">
      <w:pPr>
        <w:pStyle w:val="Default"/>
        <w:jc w:val="both"/>
        <w:rPr>
          <w:rFonts w:asciiTheme="majorBidi" w:hAnsiTheme="majorBidi" w:cstheme="majorBidi"/>
          <w:lang w:val="en-US"/>
        </w:rPr>
      </w:pPr>
    </w:p>
    <w:p w14:paraId="74B048C4" w14:textId="77777777" w:rsidR="000213BA" w:rsidRDefault="000213BA" w:rsidP="000213BA">
      <w:pPr>
        <w:pStyle w:val="Default"/>
        <w:jc w:val="both"/>
        <w:rPr>
          <w:rFonts w:asciiTheme="majorBidi" w:hAnsiTheme="majorBidi" w:cstheme="majorBidi"/>
          <w:lang w:val="en-US"/>
        </w:rPr>
      </w:pPr>
    </w:p>
    <w:p w14:paraId="29E4780C" w14:textId="77777777" w:rsidR="000213BA" w:rsidRDefault="000213BA" w:rsidP="000213BA">
      <w:pPr>
        <w:pStyle w:val="Default"/>
        <w:jc w:val="both"/>
        <w:rPr>
          <w:rFonts w:asciiTheme="majorBidi" w:hAnsiTheme="majorBidi" w:cstheme="majorBidi"/>
          <w:lang w:val="en-US"/>
        </w:rPr>
      </w:pPr>
    </w:p>
    <w:p w14:paraId="3CDE2D1E" w14:textId="77777777" w:rsidR="000213BA" w:rsidRDefault="000213BA" w:rsidP="000213BA">
      <w:pPr>
        <w:pStyle w:val="Default"/>
        <w:jc w:val="both"/>
        <w:rPr>
          <w:rFonts w:asciiTheme="majorBidi" w:hAnsiTheme="majorBidi" w:cstheme="majorBidi"/>
          <w:lang w:val="en-US"/>
        </w:rPr>
      </w:pPr>
    </w:p>
    <w:p w14:paraId="327599B0"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6495BAD8"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5F2DDC5D" w14:textId="77777777" w:rsidR="000213BA" w:rsidRPr="0061017B"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14:paraId="7D6BCB33"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2B5F678D"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0614682A"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57ECC1DD" w14:textId="77777777" w:rsidR="000213BA" w:rsidRDefault="000213BA" w:rsidP="000213BA">
      <w:pPr>
        <w:pStyle w:val="Default"/>
        <w:rPr>
          <w:rFonts w:asciiTheme="majorBidi" w:hAnsiTheme="majorBidi" w:cstheme="majorBidi"/>
          <w:sz w:val="20"/>
          <w:szCs w:val="20"/>
        </w:rPr>
      </w:pPr>
    </w:p>
    <w:p w14:paraId="30D61460" w14:textId="77777777"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14:paraId="1FD87F98" w14:textId="77777777" w:rsidR="000213BA" w:rsidRPr="009D0B2C" w:rsidRDefault="000213BA" w:rsidP="000213BA">
      <w:pPr>
        <w:rPr>
          <w:rFonts w:asciiTheme="majorHAnsi" w:hAnsiTheme="majorHAnsi" w:cs="Arial"/>
        </w:rPr>
      </w:pPr>
      <w:r w:rsidRPr="009D0B2C">
        <w:rPr>
          <w:rFonts w:asciiTheme="majorHAnsi" w:eastAsia="Times New Roman" w:hAnsiTheme="majorHAnsi" w:cstheme="majorBidi"/>
          <w:lang w:eastAsia="fr-FR"/>
        </w:rPr>
        <w:t xml:space="preserve">Permettre à l’étudiant </w:t>
      </w:r>
      <w:r w:rsidRPr="009D0B2C">
        <w:rPr>
          <w:rFonts w:asciiTheme="majorHAnsi" w:hAnsiTheme="majorHAnsi" w:cstheme="majorBidi"/>
        </w:rPr>
        <w:t>de comprendre  les principes de fonctionnement des nouvelles structures de convertisseur d’électronique de puissance</w:t>
      </w:r>
      <w:r w:rsidRPr="009D0B2C">
        <w:rPr>
          <w:rFonts w:asciiTheme="majorHAnsi" w:hAnsiTheme="majorHAnsi" w:cs="Arial"/>
        </w:rPr>
        <w:t>.</w:t>
      </w:r>
    </w:p>
    <w:p w14:paraId="4FA3A017" w14:textId="77777777" w:rsidR="000213BA" w:rsidRPr="009D0B2C" w:rsidRDefault="000213BA" w:rsidP="000213BA">
      <w:pPr>
        <w:pStyle w:val="Default"/>
        <w:rPr>
          <w:rFonts w:asciiTheme="majorHAnsi" w:hAnsiTheme="majorHAnsi" w:cstheme="majorBidi"/>
        </w:rPr>
      </w:pPr>
    </w:p>
    <w:p w14:paraId="53418332" w14:textId="77777777"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14:paraId="13530423" w14:textId="77777777" w:rsidR="000213BA" w:rsidRPr="009D0B2C" w:rsidRDefault="000213BA" w:rsidP="000213BA">
      <w:pPr>
        <w:pStyle w:val="Default"/>
        <w:rPr>
          <w:rFonts w:asciiTheme="majorHAnsi" w:hAnsiTheme="majorHAnsi" w:cstheme="majorBidi"/>
        </w:rPr>
      </w:pPr>
      <w:r w:rsidRPr="009D0B2C">
        <w:rPr>
          <w:rFonts w:asciiTheme="majorHAnsi" w:hAnsiTheme="majorHAnsi" w:cstheme="majorBidi"/>
        </w:rPr>
        <w:t xml:space="preserve"> Principe de base de l’électronique de puissance</w:t>
      </w:r>
    </w:p>
    <w:p w14:paraId="72D26690" w14:textId="77777777" w:rsidR="000213BA" w:rsidRPr="009D0B2C" w:rsidRDefault="000213BA" w:rsidP="000213BA">
      <w:pPr>
        <w:pStyle w:val="Default"/>
        <w:rPr>
          <w:rFonts w:asciiTheme="majorHAnsi" w:hAnsiTheme="majorHAnsi"/>
        </w:rPr>
      </w:pPr>
    </w:p>
    <w:p w14:paraId="0CB596D4" w14:textId="77777777" w:rsidR="000213BA" w:rsidRPr="009D0B2C" w:rsidRDefault="000213BA" w:rsidP="000213BA">
      <w:pPr>
        <w:jc w:val="both"/>
        <w:rPr>
          <w:rFonts w:asciiTheme="majorHAnsi" w:hAnsiTheme="majorHAnsi" w:cs="Calibri"/>
          <w:b/>
          <w:u w:val="thick" w:color="F79646"/>
        </w:rPr>
      </w:pPr>
      <w:r w:rsidRPr="009D0B2C">
        <w:rPr>
          <w:rFonts w:asciiTheme="majorHAnsi" w:hAnsiTheme="majorHAnsi" w:cs="Calibri"/>
          <w:b/>
          <w:u w:val="thick" w:color="F79646"/>
        </w:rPr>
        <w:t>Contenu de la matière: </w:t>
      </w:r>
    </w:p>
    <w:p w14:paraId="2D6807E0" w14:textId="77777777" w:rsidR="000213BA" w:rsidRPr="009D0B2C" w:rsidRDefault="000213BA" w:rsidP="000213BA">
      <w:pPr>
        <w:jc w:val="both"/>
        <w:rPr>
          <w:rFonts w:asciiTheme="majorHAnsi" w:hAnsiTheme="majorHAnsi" w:cs="Calibri"/>
          <w:b/>
          <w:u w:val="thick" w:color="F79646"/>
        </w:rPr>
      </w:pPr>
    </w:p>
    <w:p w14:paraId="0B02F372" w14:textId="77777777" w:rsidR="000213BA" w:rsidRPr="009D0B2C" w:rsidRDefault="000213BA" w:rsidP="000213BA">
      <w:pPr>
        <w:rPr>
          <w:rFonts w:asciiTheme="majorHAnsi" w:hAnsiTheme="majorHAnsi"/>
        </w:rPr>
      </w:pPr>
      <w:r w:rsidRPr="009D0B2C">
        <w:rPr>
          <w:rFonts w:asciiTheme="majorHAnsi" w:hAnsiTheme="majorHAnsi"/>
          <w:b/>
          <w:bCs/>
        </w:rPr>
        <w:t>TP1</w:t>
      </w:r>
      <w:r w:rsidRPr="009D0B2C">
        <w:rPr>
          <w:rFonts w:asciiTheme="majorHAnsi" w:hAnsiTheme="majorHAnsi"/>
        </w:rPr>
        <w:t> :   Nouvelles structures de convertisseurs</w:t>
      </w:r>
    </w:p>
    <w:p w14:paraId="0B421271" w14:textId="77777777" w:rsidR="000213BA" w:rsidRPr="009D0B2C" w:rsidRDefault="000213BA" w:rsidP="000213BA">
      <w:pPr>
        <w:rPr>
          <w:rFonts w:asciiTheme="majorHAnsi" w:hAnsiTheme="majorHAnsi"/>
        </w:rPr>
      </w:pPr>
      <w:r w:rsidRPr="009D0B2C">
        <w:rPr>
          <w:rFonts w:asciiTheme="majorHAnsi" w:hAnsiTheme="majorHAnsi"/>
          <w:b/>
          <w:bCs/>
        </w:rPr>
        <w:t>TP2 </w:t>
      </w:r>
      <w:r w:rsidRPr="009D0B2C">
        <w:rPr>
          <w:rFonts w:asciiTheme="majorHAnsi" w:hAnsiTheme="majorHAnsi"/>
        </w:rPr>
        <w:t>:   Amélioration du facteur de puissance;</w:t>
      </w:r>
    </w:p>
    <w:p w14:paraId="00CA2B1B" w14:textId="77777777" w:rsidR="000213BA" w:rsidRPr="009D0B2C" w:rsidRDefault="000213BA" w:rsidP="000213BA">
      <w:pPr>
        <w:rPr>
          <w:rFonts w:asciiTheme="majorHAnsi" w:hAnsiTheme="majorHAnsi"/>
        </w:rPr>
      </w:pPr>
      <w:r w:rsidRPr="009D0B2C">
        <w:rPr>
          <w:rFonts w:asciiTheme="majorHAnsi" w:hAnsiTheme="majorHAnsi"/>
          <w:b/>
          <w:bCs/>
        </w:rPr>
        <w:t>TP3</w:t>
      </w:r>
      <w:r w:rsidRPr="009D0B2C">
        <w:rPr>
          <w:rFonts w:asciiTheme="majorHAnsi" w:hAnsiTheme="majorHAnsi"/>
        </w:rPr>
        <w:t> :   Elimination des harmoniques</w:t>
      </w:r>
    </w:p>
    <w:p w14:paraId="66E46B2C" w14:textId="77777777" w:rsidR="000213BA" w:rsidRPr="008911DD" w:rsidRDefault="000213BA" w:rsidP="000213BA">
      <w:r w:rsidRPr="009D0B2C">
        <w:rPr>
          <w:rFonts w:asciiTheme="majorHAnsi" w:hAnsiTheme="majorHAnsi"/>
          <w:b/>
          <w:bCs/>
        </w:rPr>
        <w:t>TP4</w:t>
      </w:r>
      <w:r w:rsidRPr="009D0B2C">
        <w:rPr>
          <w:rFonts w:asciiTheme="majorHAnsi" w:hAnsiTheme="majorHAnsi"/>
        </w:rPr>
        <w:t> :    Compensateurs statiques de puissance réactive</w:t>
      </w:r>
    </w:p>
    <w:p w14:paraId="63F051F2" w14:textId="77777777" w:rsidR="000213BA" w:rsidRPr="008911DD" w:rsidRDefault="000213BA" w:rsidP="000213BA"/>
    <w:p w14:paraId="1584A9DA" w14:textId="77777777" w:rsidR="000213BA" w:rsidRDefault="000213BA" w:rsidP="000213BA">
      <w:pPr>
        <w:spacing w:line="276" w:lineRule="auto"/>
        <w:jc w:val="both"/>
        <w:rPr>
          <w:rFonts w:ascii="Cambria" w:hAnsi="Cambria" w:cs="Arial"/>
          <w:b/>
          <w:u w:val="thick" w:color="F79646"/>
        </w:rPr>
      </w:pPr>
      <w:r w:rsidRPr="00323B92">
        <w:rPr>
          <w:rFonts w:ascii="Cambria" w:hAnsi="Cambria" w:cs="Arial"/>
          <w:b/>
          <w:u w:val="thick" w:color="F79646"/>
        </w:rPr>
        <w:t>Mode d’évaluation:</w:t>
      </w:r>
    </w:p>
    <w:p w14:paraId="1D74CA1E" w14:textId="77777777" w:rsidR="000213BA" w:rsidRPr="009D0B2C" w:rsidRDefault="000213BA" w:rsidP="000213BA">
      <w:pPr>
        <w:spacing w:line="276" w:lineRule="auto"/>
        <w:jc w:val="both"/>
        <w:rPr>
          <w:rFonts w:ascii="Cambria" w:hAnsi="Cambria" w:cs="Arial"/>
          <w:b/>
        </w:rPr>
      </w:pP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14:paraId="247AA409" w14:textId="77777777" w:rsidR="000213BA" w:rsidRDefault="000213BA" w:rsidP="000213B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0FF3BD85" w14:textId="77777777"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GuySéguier et Francis Labrique, «Les convertisseurs de l’électroniq</w:t>
      </w:r>
      <w:r>
        <w:rPr>
          <w:rFonts w:asciiTheme="majorHAnsi" w:eastAsia="Times New Roman" w:hAnsiTheme="majorHAnsi" w:cstheme="majorBidi"/>
          <w:lang w:eastAsia="fr-FR"/>
        </w:rPr>
        <w:t xml:space="preserve">ue de puissance - tomes 1 à 4» </w:t>
      </w:r>
    </w:p>
    <w:p w14:paraId="14BA5F67" w14:textId="77777777"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 xml:space="preserve">Ed. Lavoisier Tec et Documentation très riche disponible en bibliothèque. - Site Internet : « Cours et Documentation » </w:t>
      </w:r>
    </w:p>
    <w:p w14:paraId="4CEA9BDA" w14:textId="77777777"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Valérie Léger, Alain Jameau  Conversion d'énergie, électrotechnique, électronique de puissance. Résumé de cours, problèmes corrigés », , : ELLIPSES MARKETING</w:t>
      </w:r>
    </w:p>
    <w:p w14:paraId="5F69E531" w14:textId="77777777" w:rsidR="000213BA" w:rsidRPr="0059056E" w:rsidRDefault="000213BA" w:rsidP="000213BA">
      <w:pPr>
        <w:pStyle w:val="Default"/>
        <w:jc w:val="both"/>
        <w:rPr>
          <w:rFonts w:asciiTheme="majorBidi" w:hAnsiTheme="majorBidi" w:cstheme="majorBidi"/>
        </w:rPr>
      </w:pPr>
    </w:p>
    <w:p w14:paraId="7C8A7153" w14:textId="77777777" w:rsidR="000213BA" w:rsidRPr="0059056E" w:rsidRDefault="000213BA" w:rsidP="000213BA">
      <w:pPr>
        <w:pStyle w:val="Default"/>
        <w:jc w:val="both"/>
        <w:rPr>
          <w:rFonts w:asciiTheme="majorBidi" w:hAnsiTheme="majorBidi" w:cstheme="majorBidi"/>
        </w:rPr>
      </w:pPr>
    </w:p>
    <w:p w14:paraId="662A65E6" w14:textId="77777777" w:rsidR="000213BA" w:rsidRDefault="000213BA" w:rsidP="000213BA">
      <w:pPr>
        <w:spacing w:after="200" w:line="276" w:lineRule="auto"/>
        <w:jc w:val="center"/>
        <w:rPr>
          <w:rFonts w:ascii="Cambria" w:eastAsia="Calibri" w:hAnsi="Cambria" w:cs="Calibri"/>
          <w:b/>
          <w:bCs/>
          <w:color w:val="000000"/>
          <w:u w:val="thick" w:color="F79646"/>
        </w:rPr>
      </w:pPr>
    </w:p>
    <w:p w14:paraId="0394265D" w14:textId="77777777" w:rsidR="000213BA" w:rsidRDefault="000213BA" w:rsidP="000213BA"/>
    <w:p w14:paraId="65907049" w14:textId="77777777" w:rsidR="000213BA" w:rsidRDefault="000213BA" w:rsidP="000213BA"/>
    <w:p w14:paraId="71308AB1" w14:textId="77777777" w:rsidR="000213BA" w:rsidRDefault="000213BA" w:rsidP="000213BA"/>
    <w:p w14:paraId="6E4590E6" w14:textId="77777777" w:rsidR="000213BA" w:rsidRDefault="000213BA" w:rsidP="000213BA"/>
    <w:p w14:paraId="7DD4B745" w14:textId="77777777" w:rsidR="000213BA" w:rsidRDefault="000213BA" w:rsidP="000213BA"/>
    <w:p w14:paraId="6487CBAC" w14:textId="77777777" w:rsidR="000213BA" w:rsidRDefault="000213BA" w:rsidP="000213BA"/>
    <w:p w14:paraId="489D7E32" w14:textId="77777777" w:rsidR="000213BA" w:rsidRDefault="000213BA" w:rsidP="000213BA"/>
    <w:p w14:paraId="5CFF0F8A" w14:textId="77777777" w:rsidR="000213BA" w:rsidRDefault="000213BA" w:rsidP="000213BA"/>
    <w:p w14:paraId="400416FF" w14:textId="77777777" w:rsidR="000213BA" w:rsidRDefault="000213BA" w:rsidP="000213BA"/>
    <w:p w14:paraId="77F303C2" w14:textId="77777777" w:rsidR="000213BA" w:rsidRDefault="000213BA" w:rsidP="000213BA"/>
    <w:p w14:paraId="40E4227C" w14:textId="77777777" w:rsidR="000213BA" w:rsidRDefault="000213BA" w:rsidP="000213BA"/>
    <w:p w14:paraId="0B0BD660" w14:textId="77777777" w:rsidR="000213BA" w:rsidRDefault="000213BA" w:rsidP="000213BA"/>
    <w:p w14:paraId="602BE6DB" w14:textId="77777777" w:rsidR="000213BA" w:rsidRDefault="000213BA" w:rsidP="000213BA"/>
    <w:p w14:paraId="0F44526D" w14:textId="77777777" w:rsidR="000213BA" w:rsidRDefault="000213BA" w:rsidP="000213BA"/>
    <w:p w14:paraId="4B1AE488" w14:textId="77777777" w:rsidR="000213BA" w:rsidRDefault="000213BA" w:rsidP="000213BA"/>
    <w:p w14:paraId="61BE1371"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53FCAE51"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1FB83238" w14:textId="77777777" w:rsidR="000213BA" w:rsidRPr="005228C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14:paraId="786B4B2F"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473036CC"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1FB2F92B"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300D9DEB" w14:textId="77777777" w:rsidR="000213BA" w:rsidRDefault="000213BA" w:rsidP="000213BA">
      <w:pPr>
        <w:pStyle w:val="Default"/>
        <w:rPr>
          <w:rFonts w:asciiTheme="majorBidi" w:hAnsiTheme="majorBidi" w:cstheme="majorBidi"/>
          <w:sz w:val="20"/>
          <w:szCs w:val="20"/>
        </w:rPr>
      </w:pPr>
    </w:p>
    <w:p w14:paraId="15701C29" w14:textId="77777777" w:rsidR="000213BA" w:rsidRPr="00E76DC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14:paraId="08F517EE" w14:textId="77777777" w:rsidR="000213BA" w:rsidRDefault="000213BA" w:rsidP="000213BA">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14:paraId="3DA3C06E" w14:textId="77777777" w:rsidR="000213BA" w:rsidRDefault="000213BA" w:rsidP="000213BA">
      <w:pPr>
        <w:pStyle w:val="Default"/>
        <w:rPr>
          <w:rFonts w:asciiTheme="majorBidi" w:hAnsiTheme="majorBidi" w:cstheme="majorBidi"/>
        </w:rPr>
      </w:pPr>
    </w:p>
    <w:p w14:paraId="4E1A13ED" w14:textId="77777777" w:rsidR="000213BA" w:rsidRPr="00E76DCA" w:rsidRDefault="000213BA" w:rsidP="000213B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597B4E60" w14:textId="77777777" w:rsidR="000213BA" w:rsidRPr="00010945" w:rsidRDefault="000213BA" w:rsidP="000213BA">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14:paraId="6A7AAC90" w14:textId="77777777" w:rsidR="000213BA" w:rsidRDefault="000213BA" w:rsidP="000213BA">
      <w:pPr>
        <w:pStyle w:val="Default"/>
        <w:rPr>
          <w:rFonts w:asciiTheme="majorBidi" w:hAnsiTheme="majorBidi" w:cstheme="majorBidi"/>
        </w:rPr>
      </w:pPr>
    </w:p>
    <w:p w14:paraId="7F3AFB88" w14:textId="77777777"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14:paraId="14D08DD7" w14:textId="77777777" w:rsidR="000213BA" w:rsidRDefault="000213BA" w:rsidP="000213BA">
      <w:pPr>
        <w:pStyle w:val="Default"/>
        <w:rPr>
          <w:rFonts w:asciiTheme="majorBidi" w:hAnsiTheme="majorBidi" w:cstheme="majorBidi"/>
        </w:rPr>
      </w:pPr>
    </w:p>
    <w:p w14:paraId="1FDE2748" w14:textId="77777777" w:rsidR="000213BA" w:rsidRPr="009D0B2C" w:rsidRDefault="000213BA" w:rsidP="00BC57B7">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Pr>
          <w:rFonts w:asciiTheme="majorHAnsi" w:hAnsiTheme="majorHAnsi"/>
          <w:color w:val="000000"/>
          <w:sz w:val="24"/>
          <w:szCs w:val="24"/>
        </w:rPr>
        <w:t xml:space="preserve">                                                                              </w:t>
      </w:r>
      <w:r w:rsidRPr="005743ED">
        <w:rPr>
          <w:rFonts w:asciiTheme="majorHAnsi" w:hAnsiTheme="majorHAnsi"/>
          <w:b/>
          <w:bCs/>
          <w:color w:val="000000"/>
          <w:sz w:val="24"/>
          <w:szCs w:val="24"/>
        </w:rPr>
        <w:t>(1 semaine)</w:t>
      </w:r>
    </w:p>
    <w:p w14:paraId="2895B526" w14:textId="77777777" w:rsidR="000213BA" w:rsidRPr="009D0B2C" w:rsidRDefault="000213BA" w:rsidP="00BC57B7">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14:paraId="12532AEE" w14:textId="77777777" w:rsidR="000213BA"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14:paraId="1BA2A1D0" w14:textId="77777777" w:rsidR="000213BA" w:rsidRPr="009D0B2C" w:rsidRDefault="000213BA" w:rsidP="000213BA">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Pr="009D0B2C">
        <w:rPr>
          <w:rFonts w:asciiTheme="majorHAnsi" w:hAnsiTheme="majorHAnsi"/>
          <w:color w:val="000000"/>
          <w:sz w:val="24"/>
          <w:szCs w:val="24"/>
        </w:rPr>
        <w:t xml:space="preserve"> (</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14:paraId="492668A0" w14:textId="77777777"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Pr>
          <w:rFonts w:asciiTheme="majorHAnsi" w:hAnsiTheme="majorHAnsi"/>
          <w:color w:val="000000"/>
          <w:sz w:val="24"/>
          <w:szCs w:val="24"/>
        </w:rPr>
        <w:t xml:space="preserve">                                                               </w:t>
      </w:r>
      <w:r w:rsidRPr="009D0B2C">
        <w:rPr>
          <w:rFonts w:asciiTheme="majorHAnsi" w:hAnsiTheme="majorHAnsi"/>
          <w:color w:val="000000"/>
          <w:sz w:val="24"/>
          <w:szCs w:val="24"/>
        </w:rPr>
        <w:t>(</w:t>
      </w:r>
      <w:r>
        <w:rPr>
          <w:rFonts w:asciiTheme="majorHAnsi" w:hAnsiTheme="majorHAnsi"/>
          <w:b/>
          <w:color w:val="000000"/>
          <w:sz w:val="24"/>
          <w:szCs w:val="24"/>
        </w:rPr>
        <w:t>2</w:t>
      </w:r>
      <w:r w:rsidRPr="009D0B2C">
        <w:rPr>
          <w:rFonts w:asciiTheme="majorHAnsi" w:hAnsiTheme="majorHAnsi"/>
          <w:b/>
          <w:color w:val="000000"/>
          <w:sz w:val="24"/>
          <w:szCs w:val="24"/>
        </w:rPr>
        <w:t xml:space="preserve"> s</w:t>
      </w:r>
      <w:r>
        <w:rPr>
          <w:rFonts w:asciiTheme="majorHAnsi" w:hAnsiTheme="majorHAnsi"/>
          <w:b/>
          <w:color w:val="000000"/>
          <w:sz w:val="24"/>
          <w:szCs w:val="24"/>
        </w:rPr>
        <w:t>emaines</w:t>
      </w:r>
      <w:r w:rsidRPr="009D0B2C">
        <w:rPr>
          <w:rFonts w:asciiTheme="majorHAnsi" w:hAnsiTheme="majorHAnsi"/>
          <w:color w:val="000000"/>
          <w:sz w:val="24"/>
          <w:szCs w:val="24"/>
        </w:rPr>
        <w:t>)</w:t>
      </w:r>
    </w:p>
    <w:p w14:paraId="6188A794" w14:textId="77777777"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14:paraId="5291B05B" w14:textId="77777777"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Pr>
          <w:rFonts w:asciiTheme="majorHAnsi" w:hAnsiTheme="majorHAnsi"/>
          <w:b/>
          <w:color w:val="000000"/>
          <w:sz w:val="24"/>
          <w:szCs w:val="24"/>
        </w:rPr>
        <w:t>emaines</w:t>
      </w:r>
      <w:r w:rsidRPr="009D0B2C">
        <w:rPr>
          <w:rFonts w:asciiTheme="majorHAnsi" w:hAnsiTheme="majorHAnsi"/>
          <w:color w:val="000000"/>
          <w:sz w:val="24"/>
          <w:szCs w:val="24"/>
        </w:rPr>
        <w:t>)</w:t>
      </w:r>
    </w:p>
    <w:p w14:paraId="3A2779DC" w14:textId="77777777"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Pr>
          <w:rFonts w:asciiTheme="majorHAnsi" w:hAnsiTheme="majorHAnsi"/>
          <w:b/>
          <w:color w:val="000000"/>
          <w:sz w:val="24"/>
          <w:szCs w:val="24"/>
        </w:rPr>
        <w:t>emaines</w:t>
      </w:r>
      <w:r w:rsidRPr="009D0B2C">
        <w:rPr>
          <w:rFonts w:asciiTheme="majorHAnsi" w:hAnsiTheme="majorHAnsi"/>
          <w:color w:val="000000"/>
          <w:sz w:val="24"/>
          <w:szCs w:val="24"/>
        </w:rPr>
        <w:t>)</w:t>
      </w:r>
    </w:p>
    <w:p w14:paraId="177ACEDB" w14:textId="77777777" w:rsidR="000213BA" w:rsidRDefault="000213BA" w:rsidP="00BC57B7">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14:paraId="5D5E6A8B" w14:textId="77777777" w:rsidR="000213BA" w:rsidRPr="00233063" w:rsidRDefault="000213BA" w:rsidP="000213BA">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14:paraId="0A2A3F2D" w14:textId="77777777" w:rsidR="000213BA" w:rsidRPr="009D0B2C"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14:paraId="11C64B50" w14:textId="77777777" w:rsidR="000213BA" w:rsidRDefault="000213BA" w:rsidP="000213B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14:paraId="7F43E4BF" w14:textId="77777777" w:rsidR="000213BA" w:rsidRPr="000E5218" w:rsidRDefault="000213BA" w:rsidP="000213BA">
      <w:pPr>
        <w:pStyle w:val="Default"/>
        <w:jc w:val="both"/>
        <w:rPr>
          <w:rFonts w:asciiTheme="majorBidi" w:hAnsiTheme="majorBidi" w:cstheme="majorBidi"/>
        </w:rPr>
      </w:pPr>
      <w:r w:rsidRPr="000E5218">
        <w:rPr>
          <w:rFonts w:asciiTheme="majorBidi" w:hAnsiTheme="majorBidi" w:cstheme="majorBidi"/>
          <w:b/>
          <w:bCs/>
        </w:rPr>
        <w:t xml:space="preserve"> </w:t>
      </w:r>
    </w:p>
    <w:p w14:paraId="6AAB656D" w14:textId="77777777" w:rsidR="000213BA" w:rsidRPr="009D0B2C" w:rsidRDefault="000213BA" w:rsidP="00BC57B7">
      <w:pPr>
        <w:pStyle w:val="Default"/>
        <w:numPr>
          <w:ilvl w:val="0"/>
          <w:numId w:val="17"/>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14:paraId="4C5EF21F" w14:textId="77777777" w:rsidR="000213BA" w:rsidRPr="009D0B2C" w:rsidRDefault="000213BA" w:rsidP="00BC57B7">
      <w:pPr>
        <w:pStyle w:val="Default"/>
        <w:numPr>
          <w:ilvl w:val="0"/>
          <w:numId w:val="17"/>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14:paraId="717B5BD6" w14:textId="77777777" w:rsidR="000213BA" w:rsidRPr="009D0B2C" w:rsidRDefault="000213BA" w:rsidP="00BC57B7">
      <w:pPr>
        <w:pStyle w:val="Default"/>
        <w:numPr>
          <w:ilvl w:val="0"/>
          <w:numId w:val="17"/>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14:paraId="247F1303" w14:textId="77777777" w:rsidR="000213BA" w:rsidRPr="009D0B2C" w:rsidRDefault="000213BA" w:rsidP="00BC57B7">
      <w:pPr>
        <w:pStyle w:val="Default"/>
        <w:numPr>
          <w:ilvl w:val="0"/>
          <w:numId w:val="17"/>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14:paraId="3A090DB7" w14:textId="77777777" w:rsidR="000213BA" w:rsidRPr="009D0B2C" w:rsidRDefault="000213BA" w:rsidP="00BC57B7">
      <w:pPr>
        <w:pStyle w:val="Default"/>
        <w:numPr>
          <w:ilvl w:val="0"/>
          <w:numId w:val="17"/>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14:paraId="08600518" w14:textId="77777777" w:rsidR="000213BA" w:rsidRPr="00925A51" w:rsidRDefault="000213BA" w:rsidP="000213BA">
      <w:pPr>
        <w:pStyle w:val="Default"/>
        <w:ind w:left="567" w:hanging="567"/>
        <w:rPr>
          <w:rFonts w:asciiTheme="majorBidi" w:hAnsiTheme="majorBidi" w:cstheme="majorBidi"/>
          <w:lang w:val="en-US"/>
        </w:rPr>
      </w:pPr>
    </w:p>
    <w:p w14:paraId="66B01480" w14:textId="77777777" w:rsidR="000213BA" w:rsidRPr="00A02DE1" w:rsidRDefault="000213BA" w:rsidP="000213BA">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14:paraId="0C0F67D7"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14:paraId="460F67D1"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14:paraId="580E860E" w14:textId="77777777" w:rsidR="000213BA" w:rsidRPr="005228C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Pr="005228C1">
        <w:rPr>
          <w:rFonts w:asciiTheme="majorBidi" w:hAnsiTheme="majorBidi" w:cstheme="majorBidi"/>
          <w:b/>
          <w:bCs/>
        </w:rPr>
        <w:t>TP</w:t>
      </w:r>
      <w:r>
        <w:rPr>
          <w:rFonts w:asciiTheme="majorBidi" w:hAnsiTheme="majorBidi" w:cstheme="majorBidi"/>
          <w:b/>
          <w:bCs/>
        </w:rPr>
        <w:t xml:space="preserve"> </w:t>
      </w:r>
      <w:r w:rsidRPr="005228C1">
        <w:rPr>
          <w:rFonts w:asciiTheme="majorBidi" w:hAnsiTheme="majorBidi" w:cstheme="majorBidi"/>
          <w:b/>
          <w:bCs/>
        </w:rPr>
        <w:t>Machines électriques approfondies</w:t>
      </w:r>
    </w:p>
    <w:p w14:paraId="4039ABB7"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14:paraId="7F7D6325"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08517037"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14:paraId="374AA581" w14:textId="77777777" w:rsidR="000213BA" w:rsidRDefault="000213BA" w:rsidP="000213BA">
      <w:pPr>
        <w:pStyle w:val="Default"/>
        <w:rPr>
          <w:rFonts w:asciiTheme="majorBidi" w:hAnsiTheme="majorBidi" w:cstheme="majorBidi"/>
          <w:sz w:val="20"/>
          <w:szCs w:val="20"/>
        </w:rPr>
      </w:pPr>
    </w:p>
    <w:p w14:paraId="45BC1031" w14:textId="77777777" w:rsidR="000213BA" w:rsidRPr="00E76DC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14:paraId="5AC608D5" w14:textId="77777777" w:rsidR="000213BA" w:rsidRPr="00D85859" w:rsidRDefault="000213BA" w:rsidP="000213BA">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14:paraId="7A4DB5D5" w14:textId="77777777" w:rsidR="000213BA" w:rsidRDefault="000213BA" w:rsidP="000213BA">
      <w:pPr>
        <w:pStyle w:val="Default"/>
        <w:rPr>
          <w:rFonts w:asciiTheme="majorBidi" w:hAnsiTheme="majorBidi" w:cstheme="majorBidi"/>
        </w:rPr>
      </w:pPr>
    </w:p>
    <w:p w14:paraId="1245A025" w14:textId="77777777" w:rsidR="000213BA" w:rsidRPr="00E76DCA" w:rsidRDefault="000213BA" w:rsidP="000213B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14:paraId="141D7759" w14:textId="77777777" w:rsidR="000213BA" w:rsidRDefault="000213BA" w:rsidP="000213BA">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14:paraId="497844E2" w14:textId="77777777" w:rsidR="000213BA" w:rsidRDefault="000213BA" w:rsidP="000213BA">
      <w:pPr>
        <w:rPr>
          <w:rFonts w:asciiTheme="majorBidi" w:eastAsia="Times New Roman" w:hAnsiTheme="majorBidi" w:cstheme="majorBidi"/>
          <w:b/>
          <w:bCs/>
          <w:lang w:eastAsia="fr-FR"/>
        </w:rPr>
      </w:pPr>
    </w:p>
    <w:p w14:paraId="25F76ABE" w14:textId="77777777"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14:paraId="1FC6D04B" w14:textId="77777777" w:rsidR="000213BA" w:rsidRDefault="000213BA" w:rsidP="000213BA">
      <w:pPr>
        <w:pStyle w:val="Default"/>
        <w:rPr>
          <w:rFonts w:asciiTheme="majorBidi" w:hAnsiTheme="majorBidi" w:cstheme="majorBidi"/>
        </w:rPr>
      </w:pPr>
    </w:p>
    <w:p w14:paraId="29319BD9" w14:textId="77777777" w:rsidR="000213BA" w:rsidRPr="00661DC9" w:rsidRDefault="000213BA" w:rsidP="000213BA">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14:paraId="6F349C0F" w14:textId="77777777"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14:paraId="5053EF8C" w14:textId="77777777"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14:paraId="3F19B0B1" w14:textId="77777777"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14:paraId="579C402E" w14:textId="77777777" w:rsidR="000213BA" w:rsidRPr="00661DC9" w:rsidRDefault="000213BA" w:rsidP="000213BA">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14:paraId="2057024C" w14:textId="77777777" w:rsidR="000213BA" w:rsidRDefault="000213BA" w:rsidP="000213BA">
      <w:pPr>
        <w:jc w:val="both"/>
        <w:rPr>
          <w:rFonts w:asciiTheme="majorBidi" w:eastAsia="Times New Roman" w:hAnsiTheme="majorBidi" w:cstheme="majorBidi"/>
          <w:lang w:eastAsia="fr-FR"/>
        </w:rPr>
      </w:pPr>
    </w:p>
    <w:p w14:paraId="44FFF26E" w14:textId="77777777" w:rsidR="000213BA" w:rsidRPr="00323B92"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p>
    <w:p w14:paraId="2A04311E" w14:textId="77777777" w:rsidR="000213BA" w:rsidRPr="000E5218" w:rsidRDefault="000213BA" w:rsidP="000213BA">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14:paraId="7DDD067D" w14:textId="77777777" w:rsidR="000213BA" w:rsidRDefault="000213BA" w:rsidP="000213BA">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14:paraId="234EEB43" w14:textId="77777777" w:rsidR="000213BA" w:rsidRPr="0074559E" w:rsidRDefault="000213BA" w:rsidP="000213BA">
      <w:pPr>
        <w:jc w:val="both"/>
        <w:rPr>
          <w:rFonts w:asciiTheme="majorBidi" w:hAnsiTheme="majorBidi" w:cstheme="majorBidi"/>
          <w:b/>
          <w:bCs/>
        </w:rPr>
      </w:pPr>
    </w:p>
    <w:p w14:paraId="25A43AF0" w14:textId="77777777"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14:paraId="2875DB9C" w14:textId="77777777"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14:paraId="4C76C205" w14:textId="77777777"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14:paraId="02FE0533" w14:textId="77777777"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14:paraId="661A1EA9" w14:textId="77777777" w:rsidR="000213BA" w:rsidRDefault="000213BA" w:rsidP="000213BA">
      <w:pPr>
        <w:rPr>
          <w:rFonts w:ascii="Arial" w:eastAsia="Times New Roman" w:hAnsi="Arial" w:cs="Arial"/>
          <w:sz w:val="25"/>
          <w:szCs w:val="25"/>
          <w:lang w:eastAsia="fr-FR"/>
        </w:rPr>
      </w:pPr>
    </w:p>
    <w:p w14:paraId="13172EE3" w14:textId="77777777" w:rsidR="000213BA" w:rsidRDefault="000213BA" w:rsidP="000213BA">
      <w:pPr>
        <w:rPr>
          <w:rFonts w:ascii="Arial" w:eastAsia="Times New Roman" w:hAnsi="Arial" w:cs="Arial"/>
          <w:sz w:val="25"/>
          <w:szCs w:val="25"/>
          <w:lang w:eastAsia="fr-FR"/>
        </w:rPr>
      </w:pPr>
    </w:p>
    <w:p w14:paraId="7B6E7DBF" w14:textId="77777777" w:rsidR="000213BA" w:rsidRDefault="000213BA" w:rsidP="000213BA">
      <w:pPr>
        <w:rPr>
          <w:rFonts w:ascii="Arial" w:eastAsia="Times New Roman" w:hAnsi="Arial" w:cs="Arial"/>
          <w:sz w:val="25"/>
          <w:szCs w:val="25"/>
          <w:lang w:eastAsia="fr-FR"/>
        </w:rPr>
      </w:pPr>
    </w:p>
    <w:p w14:paraId="58DB0CEF" w14:textId="77777777" w:rsidR="000213BA" w:rsidRDefault="000213BA" w:rsidP="000213BA">
      <w:pPr>
        <w:rPr>
          <w:rFonts w:ascii="Arial" w:eastAsia="Times New Roman" w:hAnsi="Arial" w:cs="Arial"/>
          <w:sz w:val="25"/>
          <w:szCs w:val="25"/>
          <w:lang w:eastAsia="fr-FR"/>
        </w:rPr>
      </w:pPr>
    </w:p>
    <w:p w14:paraId="668C1319" w14:textId="77777777" w:rsidR="000213BA" w:rsidRDefault="000213BA" w:rsidP="000213BA">
      <w:pPr>
        <w:rPr>
          <w:rFonts w:ascii="Arial" w:eastAsia="Times New Roman" w:hAnsi="Arial" w:cs="Arial"/>
          <w:sz w:val="25"/>
          <w:szCs w:val="25"/>
          <w:lang w:eastAsia="fr-FR"/>
        </w:rPr>
      </w:pPr>
    </w:p>
    <w:p w14:paraId="26C5A3F7" w14:textId="77777777" w:rsidR="000213BA" w:rsidRDefault="000213BA" w:rsidP="000213BA">
      <w:pPr>
        <w:rPr>
          <w:rFonts w:ascii="Arial" w:eastAsia="Times New Roman" w:hAnsi="Arial" w:cs="Arial"/>
          <w:sz w:val="25"/>
          <w:szCs w:val="25"/>
          <w:lang w:eastAsia="fr-FR"/>
        </w:rPr>
      </w:pPr>
    </w:p>
    <w:p w14:paraId="072FF434" w14:textId="77777777" w:rsidR="000213BA" w:rsidRDefault="000213BA" w:rsidP="000213BA">
      <w:pPr>
        <w:rPr>
          <w:rFonts w:ascii="Arial" w:eastAsia="Times New Roman" w:hAnsi="Arial" w:cs="Arial"/>
          <w:sz w:val="25"/>
          <w:szCs w:val="25"/>
          <w:lang w:eastAsia="fr-FR"/>
        </w:rPr>
      </w:pPr>
    </w:p>
    <w:p w14:paraId="55B82E94" w14:textId="77777777" w:rsidR="000213BA" w:rsidRDefault="000213BA" w:rsidP="000213BA">
      <w:pPr>
        <w:rPr>
          <w:rFonts w:ascii="Arial" w:eastAsia="Times New Roman" w:hAnsi="Arial" w:cs="Arial"/>
          <w:sz w:val="25"/>
          <w:szCs w:val="25"/>
          <w:lang w:eastAsia="fr-FR"/>
        </w:rPr>
      </w:pPr>
    </w:p>
    <w:p w14:paraId="15DFCCBE" w14:textId="77777777" w:rsidR="000213BA" w:rsidRDefault="000213BA" w:rsidP="000213BA">
      <w:pPr>
        <w:rPr>
          <w:rFonts w:ascii="Arial" w:eastAsia="Times New Roman" w:hAnsi="Arial" w:cs="Arial"/>
          <w:sz w:val="25"/>
          <w:szCs w:val="25"/>
          <w:lang w:eastAsia="fr-FR"/>
        </w:rPr>
      </w:pPr>
    </w:p>
    <w:p w14:paraId="45BE5ADB" w14:textId="77777777" w:rsidR="000213BA" w:rsidRDefault="000213BA" w:rsidP="000213BA">
      <w:pPr>
        <w:rPr>
          <w:rFonts w:ascii="Arial" w:eastAsia="Times New Roman" w:hAnsi="Arial" w:cs="Arial"/>
          <w:sz w:val="25"/>
          <w:szCs w:val="25"/>
          <w:lang w:eastAsia="fr-FR"/>
        </w:rPr>
      </w:pPr>
    </w:p>
    <w:p w14:paraId="32B0687D" w14:textId="77777777" w:rsidR="000213BA" w:rsidRDefault="000213BA" w:rsidP="000213BA">
      <w:pPr>
        <w:rPr>
          <w:rFonts w:ascii="Arial" w:eastAsia="Times New Roman" w:hAnsi="Arial" w:cs="Arial"/>
          <w:sz w:val="25"/>
          <w:szCs w:val="25"/>
          <w:lang w:eastAsia="fr-FR"/>
        </w:rPr>
      </w:pPr>
    </w:p>
    <w:p w14:paraId="34A55096" w14:textId="77777777" w:rsidR="000213BA" w:rsidRDefault="000213BA" w:rsidP="000213BA">
      <w:pPr>
        <w:rPr>
          <w:rFonts w:ascii="Arial" w:eastAsia="Times New Roman" w:hAnsi="Arial" w:cs="Arial"/>
          <w:sz w:val="25"/>
          <w:szCs w:val="25"/>
          <w:lang w:eastAsia="fr-FR"/>
        </w:rPr>
      </w:pPr>
    </w:p>
    <w:p w14:paraId="451167C7" w14:textId="77777777" w:rsidR="000213BA" w:rsidRDefault="000213BA" w:rsidP="000213BA">
      <w:pPr>
        <w:rPr>
          <w:rFonts w:ascii="Arial" w:eastAsia="Times New Roman" w:hAnsi="Arial" w:cs="Arial"/>
          <w:sz w:val="25"/>
          <w:szCs w:val="25"/>
          <w:lang w:eastAsia="fr-FR"/>
        </w:rPr>
      </w:pPr>
    </w:p>
    <w:p w14:paraId="47C71C9A" w14:textId="77777777" w:rsidR="000213BA" w:rsidRDefault="000213BA" w:rsidP="000213BA">
      <w:pPr>
        <w:rPr>
          <w:rFonts w:ascii="Arial" w:eastAsia="Times New Roman" w:hAnsi="Arial" w:cs="Arial"/>
          <w:sz w:val="25"/>
          <w:szCs w:val="25"/>
          <w:lang w:eastAsia="fr-FR"/>
        </w:rPr>
      </w:pPr>
    </w:p>
    <w:p w14:paraId="3CA11B95" w14:textId="77777777" w:rsidR="000213BA" w:rsidRDefault="000213BA" w:rsidP="000213BA">
      <w:pPr>
        <w:rPr>
          <w:rFonts w:ascii="Arial" w:eastAsia="Times New Roman" w:hAnsi="Arial" w:cs="Arial"/>
          <w:sz w:val="25"/>
          <w:szCs w:val="25"/>
          <w:lang w:eastAsia="fr-FR"/>
        </w:rPr>
      </w:pPr>
    </w:p>
    <w:p w14:paraId="0BAC0297" w14:textId="77777777" w:rsidR="000213BA" w:rsidRDefault="000213BA" w:rsidP="000213BA">
      <w:pPr>
        <w:rPr>
          <w:rFonts w:ascii="Arial" w:eastAsia="Times New Roman" w:hAnsi="Arial" w:cs="Arial"/>
          <w:sz w:val="25"/>
          <w:szCs w:val="25"/>
          <w:lang w:eastAsia="fr-FR"/>
        </w:rPr>
      </w:pPr>
    </w:p>
    <w:p w14:paraId="60EC1E11" w14:textId="77777777" w:rsidR="000213BA" w:rsidRDefault="000213BA" w:rsidP="000213BA">
      <w:pPr>
        <w:rPr>
          <w:rFonts w:ascii="Arial" w:eastAsia="Times New Roman" w:hAnsi="Arial" w:cs="Arial"/>
          <w:sz w:val="25"/>
          <w:szCs w:val="25"/>
          <w:lang w:eastAsia="fr-FR"/>
        </w:rPr>
      </w:pPr>
    </w:p>
    <w:p w14:paraId="5D4A4964" w14:textId="77777777" w:rsidR="000213BA" w:rsidRDefault="000213BA" w:rsidP="000213BA">
      <w:pPr>
        <w:rPr>
          <w:rFonts w:ascii="Arial" w:eastAsia="Times New Roman" w:hAnsi="Arial" w:cs="Arial"/>
          <w:sz w:val="25"/>
          <w:szCs w:val="25"/>
          <w:lang w:eastAsia="fr-FR"/>
        </w:rPr>
      </w:pPr>
    </w:p>
    <w:p w14:paraId="05EE6BA8" w14:textId="77777777" w:rsidR="000213BA" w:rsidRDefault="000213BA" w:rsidP="000213BA">
      <w:pPr>
        <w:rPr>
          <w:rFonts w:ascii="Arial" w:eastAsia="Times New Roman" w:hAnsi="Arial" w:cs="Arial"/>
          <w:sz w:val="25"/>
          <w:szCs w:val="25"/>
          <w:lang w:eastAsia="fr-FR"/>
        </w:rPr>
      </w:pPr>
    </w:p>
    <w:p w14:paraId="26A4B5D8" w14:textId="77777777" w:rsidR="000213BA" w:rsidRDefault="000213BA" w:rsidP="000213BA">
      <w:pPr>
        <w:rPr>
          <w:rFonts w:ascii="Arial" w:eastAsia="Times New Roman" w:hAnsi="Arial" w:cs="Arial"/>
          <w:sz w:val="25"/>
          <w:szCs w:val="25"/>
          <w:lang w:eastAsia="fr-FR"/>
        </w:rPr>
      </w:pPr>
    </w:p>
    <w:p w14:paraId="17E0E096" w14:textId="77777777"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14:paraId="2914880D"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14:paraId="13B41EFC"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14:paraId="00156F3C"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14:paraId="5159016D"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14:paraId="5E988804"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14:paraId="1CA6EBA1" w14:textId="77777777" w:rsidR="000213BA" w:rsidRDefault="000213BA" w:rsidP="000213BA">
      <w:pPr>
        <w:jc w:val="both"/>
        <w:rPr>
          <w:rFonts w:ascii="Cambria" w:hAnsi="Cambria"/>
          <w:b/>
        </w:rPr>
      </w:pPr>
    </w:p>
    <w:p w14:paraId="4AAA41B9" w14:textId="77777777" w:rsidR="000213BA" w:rsidRPr="00412D00" w:rsidRDefault="000213BA" w:rsidP="000213BA">
      <w:pPr>
        <w:jc w:val="both"/>
        <w:rPr>
          <w:rFonts w:ascii="Cambria" w:hAnsi="Cambria" w:cs="Arial"/>
          <w:b/>
        </w:rPr>
      </w:pPr>
    </w:p>
    <w:p w14:paraId="00A845EE" w14:textId="77777777"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14:paraId="528F6844"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14:paraId="629FEA5E"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14:paraId="2BEF1282"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14:paraId="0DA5D075"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14:paraId="2D3ADA11"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14:paraId="45CC958B" w14:textId="77777777" w:rsidR="000213BA" w:rsidRDefault="000213BA" w:rsidP="000213BA">
      <w:pPr>
        <w:jc w:val="both"/>
        <w:rPr>
          <w:rFonts w:ascii="Cambria" w:hAnsi="Cambria"/>
          <w:b/>
        </w:rPr>
      </w:pPr>
    </w:p>
    <w:p w14:paraId="5491C764" w14:textId="77777777" w:rsidR="000213BA" w:rsidRDefault="000213BA" w:rsidP="000213BA">
      <w:pPr>
        <w:jc w:val="both"/>
        <w:rPr>
          <w:rFonts w:ascii="Cambria" w:hAnsi="Cambria" w:cs="Arial"/>
          <w:b/>
        </w:rPr>
      </w:pPr>
    </w:p>
    <w:p w14:paraId="779B359F" w14:textId="77777777" w:rsidR="000213BA" w:rsidRDefault="000213BA" w:rsidP="000213BA">
      <w:pPr>
        <w:jc w:val="both"/>
        <w:rPr>
          <w:rFonts w:ascii="Cambria" w:hAnsi="Cambria" w:cs="Arial"/>
          <w:b/>
        </w:rPr>
      </w:pPr>
    </w:p>
    <w:p w14:paraId="1864FCFD" w14:textId="77777777" w:rsidR="000213BA" w:rsidRDefault="000213BA" w:rsidP="000213BA">
      <w:pPr>
        <w:jc w:val="both"/>
        <w:rPr>
          <w:rFonts w:ascii="Cambria" w:hAnsi="Cambria" w:cs="Arial"/>
          <w:b/>
        </w:rPr>
      </w:pPr>
    </w:p>
    <w:p w14:paraId="754A42DC" w14:textId="77777777" w:rsidR="000213BA" w:rsidRDefault="000213BA" w:rsidP="000213BA">
      <w:pPr>
        <w:jc w:val="both"/>
        <w:rPr>
          <w:rFonts w:ascii="Cambria" w:hAnsi="Cambria" w:cs="Arial"/>
          <w:b/>
        </w:rPr>
      </w:pPr>
    </w:p>
    <w:p w14:paraId="3CF3E0AB" w14:textId="77777777" w:rsidR="000213BA" w:rsidRDefault="000213BA" w:rsidP="000213BA">
      <w:pPr>
        <w:jc w:val="both"/>
        <w:rPr>
          <w:rFonts w:ascii="Cambria" w:hAnsi="Cambria" w:cs="Arial"/>
          <w:b/>
        </w:rPr>
      </w:pPr>
    </w:p>
    <w:p w14:paraId="72FEC594" w14:textId="77777777" w:rsidR="000213BA" w:rsidRDefault="000213BA" w:rsidP="000213BA">
      <w:pPr>
        <w:jc w:val="both"/>
        <w:rPr>
          <w:rFonts w:ascii="Cambria" w:hAnsi="Cambria" w:cs="Arial"/>
          <w:b/>
        </w:rPr>
      </w:pPr>
    </w:p>
    <w:p w14:paraId="32EEA738" w14:textId="77777777" w:rsidR="000213BA" w:rsidRDefault="000213BA" w:rsidP="000213BA">
      <w:pPr>
        <w:jc w:val="both"/>
        <w:rPr>
          <w:rFonts w:ascii="Cambria" w:hAnsi="Cambria" w:cs="Arial"/>
          <w:b/>
        </w:rPr>
      </w:pPr>
    </w:p>
    <w:p w14:paraId="0891CAEA" w14:textId="77777777" w:rsidR="000213BA" w:rsidRDefault="000213BA" w:rsidP="000213BA">
      <w:pPr>
        <w:jc w:val="both"/>
        <w:rPr>
          <w:rFonts w:ascii="Cambria" w:hAnsi="Cambria" w:cs="Arial"/>
          <w:b/>
        </w:rPr>
      </w:pPr>
    </w:p>
    <w:p w14:paraId="5C2235FE" w14:textId="77777777" w:rsidR="000213BA" w:rsidRDefault="000213BA" w:rsidP="000213BA">
      <w:pPr>
        <w:jc w:val="both"/>
        <w:rPr>
          <w:rFonts w:ascii="Cambria" w:hAnsi="Cambria" w:cs="Arial"/>
          <w:b/>
        </w:rPr>
      </w:pPr>
    </w:p>
    <w:p w14:paraId="277E39F3" w14:textId="77777777" w:rsidR="000213BA" w:rsidRDefault="000213BA" w:rsidP="000213BA">
      <w:pPr>
        <w:jc w:val="both"/>
        <w:rPr>
          <w:rFonts w:ascii="Cambria" w:hAnsi="Cambria" w:cs="Arial"/>
          <w:b/>
        </w:rPr>
      </w:pPr>
    </w:p>
    <w:p w14:paraId="3081EF9A" w14:textId="77777777" w:rsidR="000213BA" w:rsidRDefault="000213BA" w:rsidP="000213BA">
      <w:pPr>
        <w:jc w:val="both"/>
        <w:rPr>
          <w:rFonts w:ascii="Cambria" w:hAnsi="Cambria" w:cs="Arial"/>
          <w:b/>
        </w:rPr>
      </w:pPr>
    </w:p>
    <w:p w14:paraId="03D1B600" w14:textId="77777777" w:rsidR="000213BA" w:rsidRDefault="000213BA" w:rsidP="000213BA">
      <w:pPr>
        <w:jc w:val="both"/>
        <w:rPr>
          <w:rFonts w:ascii="Cambria" w:hAnsi="Cambria" w:cs="Arial"/>
          <w:b/>
        </w:rPr>
      </w:pPr>
    </w:p>
    <w:p w14:paraId="1F3FC351" w14:textId="77777777" w:rsidR="000213BA" w:rsidRDefault="000213BA" w:rsidP="000213BA">
      <w:pPr>
        <w:jc w:val="both"/>
        <w:rPr>
          <w:rFonts w:ascii="Cambria" w:hAnsi="Cambria" w:cs="Arial"/>
          <w:b/>
        </w:rPr>
      </w:pPr>
    </w:p>
    <w:p w14:paraId="6C34BF6F" w14:textId="77777777" w:rsidR="000213BA" w:rsidRDefault="000213BA" w:rsidP="000213BA">
      <w:pPr>
        <w:jc w:val="both"/>
        <w:rPr>
          <w:rFonts w:ascii="Cambria" w:hAnsi="Cambria" w:cs="Arial"/>
          <w:b/>
        </w:rPr>
      </w:pPr>
    </w:p>
    <w:p w14:paraId="3EA0EA54" w14:textId="77777777" w:rsidR="000213BA" w:rsidRDefault="000213BA" w:rsidP="000213BA">
      <w:pPr>
        <w:jc w:val="both"/>
        <w:rPr>
          <w:rFonts w:ascii="Cambria" w:hAnsi="Cambria" w:cs="Arial"/>
          <w:b/>
        </w:rPr>
      </w:pPr>
    </w:p>
    <w:p w14:paraId="3E4A6CA9" w14:textId="77777777" w:rsidR="000213BA" w:rsidRDefault="000213BA" w:rsidP="000213BA">
      <w:pPr>
        <w:jc w:val="both"/>
        <w:rPr>
          <w:rFonts w:ascii="Cambria" w:hAnsi="Cambria" w:cs="Arial"/>
          <w:b/>
        </w:rPr>
      </w:pPr>
    </w:p>
    <w:p w14:paraId="4837688F" w14:textId="77777777" w:rsidR="000213BA" w:rsidRDefault="000213BA" w:rsidP="000213BA">
      <w:pPr>
        <w:jc w:val="both"/>
        <w:rPr>
          <w:rFonts w:ascii="Cambria" w:hAnsi="Cambria" w:cs="Arial"/>
          <w:b/>
        </w:rPr>
      </w:pPr>
    </w:p>
    <w:p w14:paraId="10B315A3" w14:textId="77777777" w:rsidR="000213BA" w:rsidRDefault="000213BA" w:rsidP="000213BA">
      <w:pPr>
        <w:jc w:val="both"/>
        <w:rPr>
          <w:rFonts w:ascii="Cambria" w:hAnsi="Cambria" w:cs="Arial"/>
          <w:b/>
        </w:rPr>
      </w:pPr>
    </w:p>
    <w:p w14:paraId="4151BFF8" w14:textId="77777777" w:rsidR="000213BA" w:rsidRDefault="000213BA" w:rsidP="000213BA">
      <w:pPr>
        <w:jc w:val="both"/>
        <w:rPr>
          <w:rFonts w:ascii="Cambria" w:hAnsi="Cambria" w:cs="Arial"/>
          <w:b/>
        </w:rPr>
      </w:pPr>
    </w:p>
    <w:p w14:paraId="783E57F2" w14:textId="77777777" w:rsidR="000213BA" w:rsidRDefault="000213BA" w:rsidP="000213BA">
      <w:pPr>
        <w:jc w:val="both"/>
        <w:rPr>
          <w:rFonts w:ascii="Cambria" w:hAnsi="Cambria" w:cs="Arial"/>
          <w:b/>
        </w:rPr>
      </w:pPr>
    </w:p>
    <w:p w14:paraId="0AC0CA5D" w14:textId="77777777" w:rsidR="000213BA" w:rsidRDefault="000213BA" w:rsidP="000213BA">
      <w:pPr>
        <w:jc w:val="both"/>
        <w:rPr>
          <w:rFonts w:ascii="Cambria" w:hAnsi="Cambria" w:cs="Arial"/>
          <w:b/>
        </w:rPr>
      </w:pPr>
    </w:p>
    <w:p w14:paraId="2120178C" w14:textId="77777777" w:rsidR="000213BA" w:rsidRDefault="000213BA" w:rsidP="000213BA">
      <w:pPr>
        <w:jc w:val="both"/>
        <w:rPr>
          <w:rFonts w:ascii="Cambria" w:hAnsi="Cambria" w:cs="Arial"/>
          <w:b/>
        </w:rPr>
      </w:pPr>
    </w:p>
    <w:p w14:paraId="67340D74" w14:textId="77777777" w:rsidR="000213BA" w:rsidRDefault="000213BA" w:rsidP="000213BA">
      <w:pPr>
        <w:jc w:val="both"/>
        <w:rPr>
          <w:rFonts w:ascii="Cambria" w:hAnsi="Cambria" w:cs="Arial"/>
          <w:b/>
        </w:rPr>
      </w:pPr>
    </w:p>
    <w:p w14:paraId="52F512CD" w14:textId="77777777" w:rsidR="000213BA" w:rsidRDefault="000213BA" w:rsidP="000213BA">
      <w:pPr>
        <w:jc w:val="both"/>
        <w:rPr>
          <w:rFonts w:ascii="Cambria" w:hAnsi="Cambria" w:cs="Arial"/>
          <w:b/>
        </w:rPr>
      </w:pPr>
    </w:p>
    <w:p w14:paraId="1EDF1F63" w14:textId="77777777" w:rsidR="000213BA" w:rsidRDefault="000213BA" w:rsidP="000213BA">
      <w:pPr>
        <w:jc w:val="both"/>
        <w:rPr>
          <w:rFonts w:ascii="Cambria" w:hAnsi="Cambria" w:cs="Arial"/>
          <w:b/>
        </w:rPr>
      </w:pPr>
    </w:p>
    <w:p w14:paraId="70C3D56E" w14:textId="77777777" w:rsidR="000213BA" w:rsidRDefault="000213BA" w:rsidP="000213BA">
      <w:pPr>
        <w:jc w:val="both"/>
        <w:rPr>
          <w:rFonts w:ascii="Cambria" w:hAnsi="Cambria" w:cs="Arial"/>
          <w:b/>
        </w:rPr>
      </w:pPr>
    </w:p>
    <w:p w14:paraId="23DFCD35" w14:textId="77777777" w:rsidR="000213BA" w:rsidRDefault="000213BA" w:rsidP="000213BA">
      <w:pPr>
        <w:jc w:val="both"/>
        <w:rPr>
          <w:rFonts w:ascii="Cambria" w:hAnsi="Cambria" w:cs="Arial"/>
          <w:b/>
        </w:rPr>
      </w:pPr>
    </w:p>
    <w:p w14:paraId="5BD021A0" w14:textId="77777777" w:rsidR="000213BA" w:rsidRDefault="000213BA" w:rsidP="000213BA">
      <w:pPr>
        <w:jc w:val="both"/>
        <w:rPr>
          <w:rFonts w:ascii="Cambria" w:hAnsi="Cambria" w:cs="Arial"/>
          <w:b/>
        </w:rPr>
      </w:pPr>
    </w:p>
    <w:p w14:paraId="5AA6D9E1" w14:textId="77777777" w:rsidR="000213BA" w:rsidRDefault="000213BA" w:rsidP="000213BA">
      <w:pPr>
        <w:jc w:val="both"/>
        <w:rPr>
          <w:rFonts w:ascii="Cambria" w:hAnsi="Cambria" w:cs="Arial"/>
          <w:b/>
        </w:rPr>
      </w:pPr>
    </w:p>
    <w:p w14:paraId="4E017603" w14:textId="77777777" w:rsidR="000213BA" w:rsidRDefault="000213BA" w:rsidP="000213BA">
      <w:pPr>
        <w:jc w:val="both"/>
        <w:rPr>
          <w:rFonts w:ascii="Cambria" w:hAnsi="Cambria" w:cs="Arial"/>
          <w:b/>
        </w:rPr>
      </w:pPr>
    </w:p>
    <w:p w14:paraId="291932CC" w14:textId="77777777" w:rsidR="000213BA" w:rsidRDefault="000213BA" w:rsidP="000213BA">
      <w:pPr>
        <w:jc w:val="both"/>
        <w:rPr>
          <w:rFonts w:ascii="Cambria" w:hAnsi="Cambria" w:cs="Arial"/>
          <w:b/>
        </w:rPr>
      </w:pPr>
    </w:p>
    <w:p w14:paraId="46BE908E" w14:textId="77777777" w:rsidR="000213BA" w:rsidRDefault="000213BA" w:rsidP="000213BA">
      <w:pPr>
        <w:jc w:val="both"/>
        <w:rPr>
          <w:rFonts w:ascii="Cambria" w:hAnsi="Cambria" w:cs="Arial"/>
          <w:b/>
        </w:rPr>
      </w:pPr>
    </w:p>
    <w:p w14:paraId="17BC6643" w14:textId="77777777" w:rsidR="000213BA" w:rsidRDefault="000213BA" w:rsidP="000213BA">
      <w:pPr>
        <w:jc w:val="both"/>
        <w:rPr>
          <w:rFonts w:ascii="Cambria" w:hAnsi="Cambria" w:cs="Arial"/>
          <w:b/>
        </w:rPr>
      </w:pPr>
    </w:p>
    <w:p w14:paraId="31ABE78A" w14:textId="77777777" w:rsidR="000213BA" w:rsidRDefault="000213BA" w:rsidP="000213BA">
      <w:pPr>
        <w:jc w:val="both"/>
        <w:rPr>
          <w:rFonts w:ascii="Cambria" w:hAnsi="Cambria" w:cs="Arial"/>
          <w:b/>
        </w:rPr>
      </w:pPr>
    </w:p>
    <w:p w14:paraId="2ADE72C0" w14:textId="77777777" w:rsidR="000213BA" w:rsidRDefault="000213BA" w:rsidP="000213BA">
      <w:pPr>
        <w:jc w:val="both"/>
        <w:rPr>
          <w:rFonts w:ascii="Cambria" w:hAnsi="Cambria" w:cs="Arial"/>
          <w:b/>
        </w:rPr>
      </w:pPr>
    </w:p>
    <w:p w14:paraId="32E4EC85" w14:textId="77777777"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14:paraId="135269B5"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14:paraId="5BAE11DB"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14:paraId="3FEFD4E0"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14:paraId="6EC678CD"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14:paraId="4F155219" w14:textId="77777777"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14:paraId="7FFB6C35" w14:textId="77777777" w:rsidR="000213BA" w:rsidRPr="00412D00" w:rsidRDefault="000213BA" w:rsidP="000213BA">
      <w:pPr>
        <w:jc w:val="both"/>
        <w:rPr>
          <w:rFonts w:ascii="Cambria" w:hAnsi="Cambria"/>
          <w:b/>
        </w:rPr>
      </w:pPr>
    </w:p>
    <w:p w14:paraId="6B73395E" w14:textId="77777777" w:rsidR="000213BA" w:rsidRPr="00412D00" w:rsidRDefault="000213BA" w:rsidP="000213BA">
      <w:pPr>
        <w:jc w:val="both"/>
        <w:rPr>
          <w:rFonts w:ascii="Cambria" w:hAnsi="Cambria"/>
          <w:b/>
        </w:rPr>
      </w:pPr>
    </w:p>
    <w:p w14:paraId="3E6CBEC3" w14:textId="77777777" w:rsidR="000213BA" w:rsidRPr="00412D00" w:rsidRDefault="000213BA" w:rsidP="000213BA">
      <w:pPr>
        <w:jc w:val="both"/>
        <w:rPr>
          <w:rFonts w:ascii="Cambria" w:hAnsi="Cambria"/>
          <w:b/>
        </w:rPr>
      </w:pPr>
    </w:p>
    <w:p w14:paraId="6CDF232B" w14:textId="77777777" w:rsidR="000213B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p>
    <w:p w14:paraId="47550AC7" w14:textId="77777777" w:rsidR="000213BA" w:rsidRDefault="000213BA" w:rsidP="000213BA">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14:paraId="248B4C56" w14:textId="77777777" w:rsidR="000213BA" w:rsidRDefault="000213BA" w:rsidP="000213BA">
      <w:pPr>
        <w:spacing w:line="276" w:lineRule="auto"/>
        <w:jc w:val="both"/>
        <w:rPr>
          <w:rFonts w:ascii="Cambria" w:hAnsi="Cambria" w:cs="Calibri"/>
          <w:b/>
          <w:u w:val="thick" w:color="F79646"/>
        </w:rPr>
      </w:pPr>
    </w:p>
    <w:p w14:paraId="0EFC4321" w14:textId="77777777" w:rsidR="000213BA" w:rsidRDefault="000213BA" w:rsidP="000213B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14:paraId="7EA81231" w14:textId="77777777" w:rsidR="000213BA" w:rsidRDefault="000213BA" w:rsidP="000213B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14:paraId="10CECD67" w14:textId="77777777" w:rsidR="000213BA" w:rsidRDefault="000213BA" w:rsidP="000213BA">
      <w:pPr>
        <w:spacing w:line="276" w:lineRule="auto"/>
        <w:jc w:val="both"/>
        <w:rPr>
          <w:rFonts w:ascii="Cambria" w:hAnsi="Cambria" w:cs="Calibri"/>
          <w:i/>
          <w:sz w:val="22"/>
          <w:szCs w:val="22"/>
        </w:rPr>
      </w:pPr>
    </w:p>
    <w:p w14:paraId="68AA9599" w14:textId="77777777" w:rsidR="000213BA" w:rsidRDefault="000213BA" w:rsidP="000213BA">
      <w:pPr>
        <w:jc w:val="both"/>
        <w:rPr>
          <w:rFonts w:ascii="Cambria" w:hAnsi="Cambria" w:cs="Calibri"/>
          <w:b/>
          <w:u w:val="thick" w:color="F79646"/>
        </w:rPr>
      </w:pPr>
      <w:r>
        <w:rPr>
          <w:rFonts w:ascii="Cambria" w:hAnsi="Cambria" w:cs="Calibri"/>
          <w:b/>
          <w:u w:val="thick" w:color="F79646"/>
        </w:rPr>
        <w:t>Contenu de la matière: </w:t>
      </w:r>
    </w:p>
    <w:p w14:paraId="7339FCB9" w14:textId="77777777" w:rsidR="000213BA" w:rsidRDefault="000213BA" w:rsidP="000213BA">
      <w:pPr>
        <w:jc w:val="both"/>
        <w:rPr>
          <w:rFonts w:ascii="Cambria" w:hAnsi="Cambria" w:cs="Calibri"/>
          <w:b/>
          <w:sz w:val="22"/>
          <w:szCs w:val="22"/>
          <w:u w:val="thick" w:color="F79646"/>
        </w:rPr>
      </w:pPr>
    </w:p>
    <w:p w14:paraId="12A145DD" w14:textId="77777777" w:rsidR="000213BA" w:rsidRDefault="000213BA" w:rsidP="000213BA">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14:paraId="5001DE1D" w14:textId="77777777" w:rsidR="000213BA" w:rsidRDefault="000213BA" w:rsidP="000213BA">
      <w:pPr>
        <w:jc w:val="both"/>
        <w:rPr>
          <w:rFonts w:asciiTheme="majorHAnsi" w:hAnsiTheme="majorHAnsi"/>
          <w:sz w:val="22"/>
          <w:szCs w:val="22"/>
        </w:rPr>
      </w:pPr>
    </w:p>
    <w:p w14:paraId="72B2EC87" w14:textId="77777777" w:rsidR="000213BA" w:rsidRDefault="000213BA" w:rsidP="000213BA">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14:paraId="5528E9C2" w14:textId="77777777" w:rsidR="000213BA" w:rsidRDefault="000213BA" w:rsidP="000213BA">
      <w:pPr>
        <w:autoSpaceDE w:val="0"/>
        <w:autoSpaceDN w:val="0"/>
        <w:adjustRightInd w:val="0"/>
        <w:jc w:val="both"/>
        <w:rPr>
          <w:rFonts w:asciiTheme="majorHAnsi" w:hAnsiTheme="majorHAnsi" w:cs="Arial"/>
          <w:sz w:val="22"/>
          <w:szCs w:val="22"/>
        </w:rPr>
      </w:pPr>
    </w:p>
    <w:p w14:paraId="1D9C94EA" w14:textId="77777777" w:rsidR="000213BA" w:rsidRDefault="000213BA" w:rsidP="000213BA">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14:paraId="1B099BE4" w14:textId="77777777" w:rsidR="000213BA" w:rsidRDefault="000213BA" w:rsidP="000213BA">
      <w:pPr>
        <w:jc w:val="both"/>
        <w:rPr>
          <w:rFonts w:asciiTheme="majorHAnsi" w:hAnsiTheme="majorHAnsi"/>
          <w:sz w:val="22"/>
          <w:szCs w:val="22"/>
        </w:rPr>
      </w:pPr>
    </w:p>
    <w:p w14:paraId="5AAE4D39" w14:textId="77777777" w:rsidR="000213BA" w:rsidRDefault="000213BA" w:rsidP="000213BA">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14:paraId="6BD563EA" w14:textId="77777777" w:rsidR="000213BA" w:rsidRDefault="000213BA" w:rsidP="000213BA">
      <w:pPr>
        <w:jc w:val="both"/>
        <w:rPr>
          <w:rFonts w:asciiTheme="majorHAnsi" w:hAnsiTheme="majorHAnsi" w:cs="Arial"/>
          <w:b/>
          <w:iCs/>
          <w:sz w:val="22"/>
          <w:szCs w:val="22"/>
        </w:rPr>
      </w:pPr>
    </w:p>
    <w:p w14:paraId="7466EA89" w14:textId="77777777" w:rsidR="000213BA" w:rsidRDefault="000213BA" w:rsidP="000213B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14:paraId="2B408494" w14:textId="77777777" w:rsidR="000213BA" w:rsidRDefault="000213BA" w:rsidP="000213BA">
      <w:pPr>
        <w:autoSpaceDE w:val="0"/>
        <w:autoSpaceDN w:val="0"/>
        <w:adjustRightInd w:val="0"/>
        <w:jc w:val="both"/>
        <w:rPr>
          <w:rFonts w:asciiTheme="majorHAnsi" w:hAnsiTheme="majorHAnsi" w:cs="Arial"/>
          <w:b/>
          <w:bCs/>
          <w:sz w:val="22"/>
          <w:szCs w:val="22"/>
        </w:rPr>
      </w:pPr>
    </w:p>
    <w:p w14:paraId="652AF083" w14:textId="77777777" w:rsidR="000213BA" w:rsidRDefault="000213BA" w:rsidP="000213BA">
      <w:pPr>
        <w:spacing w:line="276" w:lineRule="auto"/>
        <w:jc w:val="both"/>
        <w:rPr>
          <w:rFonts w:ascii="Cambria" w:hAnsi="Cambria" w:cs="Arial"/>
          <w:b/>
        </w:rPr>
      </w:pPr>
      <w:r>
        <w:rPr>
          <w:rFonts w:ascii="Cambria" w:hAnsi="Cambria" w:cs="Arial"/>
          <w:b/>
          <w:u w:val="thick" w:color="F79646"/>
        </w:rPr>
        <w:t>Mode d’évaluation:</w:t>
      </w:r>
    </w:p>
    <w:p w14:paraId="3B59CE1F" w14:textId="77777777" w:rsidR="000213BA" w:rsidRDefault="000213BA" w:rsidP="000213BA">
      <w:pPr>
        <w:spacing w:line="276" w:lineRule="auto"/>
        <w:jc w:val="both"/>
        <w:rPr>
          <w:rFonts w:ascii="Cambria" w:hAnsi="Cambria" w:cs="Arial"/>
          <w:b/>
          <w:sz w:val="22"/>
          <w:szCs w:val="22"/>
          <w:u w:val="thick" w:color="F79646"/>
        </w:rPr>
      </w:pPr>
      <w:r>
        <w:rPr>
          <w:rFonts w:ascii="Cambria" w:hAnsi="Cambria" w:cs="Arial"/>
          <w:sz w:val="22"/>
          <w:szCs w:val="22"/>
        </w:rPr>
        <w:t>Examen:    100%.</w:t>
      </w:r>
    </w:p>
    <w:p w14:paraId="7F4550C0" w14:textId="77777777" w:rsidR="000213BA" w:rsidRDefault="000213BA" w:rsidP="000213BA">
      <w:pPr>
        <w:spacing w:line="276" w:lineRule="auto"/>
        <w:jc w:val="both"/>
        <w:rPr>
          <w:rFonts w:ascii="Cambria" w:hAnsi="Cambria" w:cs="Arial"/>
          <w:b/>
          <w:sz w:val="22"/>
          <w:szCs w:val="22"/>
        </w:rPr>
      </w:pPr>
    </w:p>
    <w:p w14:paraId="2137DF9F" w14:textId="77777777" w:rsidR="000213BA" w:rsidRDefault="000213BA" w:rsidP="000213BA">
      <w:pPr>
        <w:spacing w:line="276" w:lineRule="auto"/>
        <w:jc w:val="both"/>
        <w:rPr>
          <w:rFonts w:ascii="Cambria" w:hAnsi="Cambria" w:cs="Arial"/>
          <w:b/>
          <w:u w:val="thick" w:color="F79646"/>
        </w:rPr>
      </w:pPr>
      <w:r>
        <w:rPr>
          <w:rFonts w:ascii="Cambria" w:hAnsi="Cambria" w:cs="Arial"/>
          <w:b/>
          <w:u w:val="thick" w:color="F79646"/>
        </w:rPr>
        <w:t>Références bibliographiques :</w:t>
      </w:r>
    </w:p>
    <w:p w14:paraId="778A92A0" w14:textId="77777777" w:rsidR="000213BA" w:rsidRDefault="000213BA" w:rsidP="000213BA">
      <w:pPr>
        <w:jc w:val="both"/>
        <w:rPr>
          <w:rFonts w:asciiTheme="majorHAnsi" w:hAnsiTheme="majorHAnsi"/>
          <w:sz w:val="22"/>
          <w:szCs w:val="22"/>
        </w:rPr>
      </w:pPr>
    </w:p>
    <w:p w14:paraId="1A28095A" w14:textId="77777777"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14:paraId="0CFB73AD" w14:textId="77777777"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14:paraId="25916D3F" w14:textId="77777777"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14:paraId="5718C29B" w14:textId="77777777"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14:paraId="6BEEA167" w14:textId="77777777"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14:paraId="3CB2D83E" w14:textId="77777777" w:rsidR="000213BA" w:rsidRPr="00491CAC" w:rsidRDefault="000213BA" w:rsidP="00BC57B7">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14:paraId="341E84B0" w14:textId="77777777" w:rsidR="000213BA"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14:paraId="11D51654" w14:textId="77777777" w:rsidR="000213BA" w:rsidRPr="00BC4A00" w:rsidRDefault="000213BA" w:rsidP="000213BA">
      <w:pPr>
        <w:rPr>
          <w:rFonts w:ascii="Arial" w:eastAsia="Times New Roman" w:hAnsi="Arial" w:cs="Arial"/>
          <w:sz w:val="25"/>
          <w:szCs w:val="25"/>
          <w:lang w:val="en-US" w:eastAsia="fr-FR"/>
        </w:rPr>
      </w:pPr>
    </w:p>
    <w:p w14:paraId="36C64572" w14:textId="77777777" w:rsidR="000213BA" w:rsidRPr="00BC4A00" w:rsidRDefault="000213BA" w:rsidP="000213BA">
      <w:pPr>
        <w:rPr>
          <w:rFonts w:ascii="Arial" w:eastAsia="Times New Roman" w:hAnsi="Arial" w:cs="Arial"/>
          <w:sz w:val="25"/>
          <w:szCs w:val="25"/>
          <w:lang w:val="en-US" w:eastAsia="fr-FR"/>
        </w:rPr>
      </w:pPr>
    </w:p>
    <w:p w14:paraId="6F62F157" w14:textId="77777777" w:rsidR="000213BA" w:rsidRDefault="000213BA" w:rsidP="000213BA">
      <w:pPr>
        <w:rPr>
          <w:rFonts w:ascii="Arial" w:eastAsia="Times New Roman" w:hAnsi="Arial" w:cs="Arial"/>
          <w:sz w:val="25"/>
          <w:szCs w:val="25"/>
          <w:lang w:val="en-US" w:eastAsia="fr-FR"/>
        </w:rPr>
      </w:pPr>
    </w:p>
    <w:p w14:paraId="41D18905" w14:textId="77777777" w:rsidR="000213BA" w:rsidRDefault="000213BA" w:rsidP="000213BA">
      <w:pPr>
        <w:rPr>
          <w:rFonts w:ascii="Arial" w:eastAsia="Times New Roman" w:hAnsi="Arial" w:cs="Arial"/>
          <w:sz w:val="25"/>
          <w:szCs w:val="25"/>
          <w:lang w:val="en-US" w:eastAsia="fr-FR"/>
        </w:rPr>
      </w:pPr>
    </w:p>
    <w:p w14:paraId="1E826CBF" w14:textId="77777777" w:rsidR="000213BA" w:rsidRDefault="000213BA" w:rsidP="000213BA">
      <w:pPr>
        <w:rPr>
          <w:rFonts w:ascii="Arial" w:eastAsia="Times New Roman" w:hAnsi="Arial" w:cs="Arial"/>
          <w:sz w:val="25"/>
          <w:szCs w:val="25"/>
          <w:lang w:val="en-US" w:eastAsia="fr-FR"/>
        </w:rPr>
      </w:pPr>
    </w:p>
    <w:p w14:paraId="0C928C65" w14:textId="77777777" w:rsidR="000213BA" w:rsidRDefault="000213BA" w:rsidP="000213BA">
      <w:pPr>
        <w:rPr>
          <w:rFonts w:ascii="Arial" w:eastAsia="Times New Roman" w:hAnsi="Arial" w:cs="Arial"/>
          <w:sz w:val="25"/>
          <w:szCs w:val="25"/>
          <w:lang w:val="en-US" w:eastAsia="fr-FR"/>
        </w:rPr>
      </w:pPr>
    </w:p>
    <w:p w14:paraId="6D20AA39" w14:textId="77777777" w:rsidR="000213BA" w:rsidRDefault="000213BA" w:rsidP="000213BA">
      <w:pPr>
        <w:rPr>
          <w:rFonts w:ascii="Arial" w:eastAsia="Times New Roman" w:hAnsi="Arial" w:cs="Arial"/>
          <w:sz w:val="25"/>
          <w:szCs w:val="25"/>
          <w:lang w:val="en-US" w:eastAsia="fr-FR"/>
        </w:rPr>
      </w:pPr>
    </w:p>
    <w:p w14:paraId="192F3B01" w14:textId="77777777" w:rsidR="000213BA" w:rsidRDefault="000213BA" w:rsidP="000213BA">
      <w:pPr>
        <w:rPr>
          <w:rFonts w:ascii="Arial" w:eastAsia="Times New Roman" w:hAnsi="Arial" w:cs="Arial"/>
          <w:sz w:val="25"/>
          <w:szCs w:val="25"/>
          <w:lang w:val="en-US" w:eastAsia="fr-FR"/>
        </w:rPr>
      </w:pPr>
    </w:p>
    <w:p w14:paraId="43F7573A" w14:textId="77777777" w:rsidR="000213BA" w:rsidRDefault="000213BA" w:rsidP="000213BA">
      <w:pPr>
        <w:rPr>
          <w:rFonts w:ascii="Arial" w:eastAsia="Times New Roman" w:hAnsi="Arial" w:cs="Arial"/>
          <w:sz w:val="25"/>
          <w:szCs w:val="25"/>
          <w:lang w:val="en-US" w:eastAsia="fr-FR"/>
        </w:rPr>
      </w:pPr>
    </w:p>
    <w:p w14:paraId="02DA18F3" w14:textId="77777777" w:rsidR="000213BA" w:rsidRDefault="000213BA" w:rsidP="000213BA">
      <w:pPr>
        <w:rPr>
          <w:rFonts w:ascii="Arial" w:eastAsia="Times New Roman" w:hAnsi="Arial" w:cs="Arial"/>
          <w:sz w:val="25"/>
          <w:szCs w:val="25"/>
          <w:lang w:val="en-US" w:eastAsia="fr-FR"/>
        </w:rPr>
      </w:pPr>
    </w:p>
    <w:p w14:paraId="03FBE3B2" w14:textId="77777777" w:rsidR="000213BA" w:rsidRDefault="000213BA" w:rsidP="000213BA">
      <w:pPr>
        <w:rPr>
          <w:rFonts w:ascii="Arial" w:eastAsia="Times New Roman" w:hAnsi="Arial" w:cs="Arial"/>
          <w:sz w:val="25"/>
          <w:szCs w:val="25"/>
          <w:lang w:val="en-US" w:eastAsia="fr-FR"/>
        </w:rPr>
      </w:pPr>
    </w:p>
    <w:p w14:paraId="715AC6BB" w14:textId="77777777" w:rsidR="000213BA" w:rsidRDefault="000213BA" w:rsidP="000213BA">
      <w:pPr>
        <w:rPr>
          <w:rFonts w:ascii="Arial" w:eastAsia="Times New Roman" w:hAnsi="Arial" w:cs="Arial"/>
          <w:sz w:val="25"/>
          <w:szCs w:val="25"/>
          <w:lang w:val="en-US" w:eastAsia="fr-FR"/>
        </w:rPr>
      </w:pPr>
    </w:p>
    <w:p w14:paraId="4286E511" w14:textId="77777777" w:rsidR="000213BA" w:rsidRDefault="000213BA" w:rsidP="000213BA">
      <w:pPr>
        <w:rPr>
          <w:rFonts w:ascii="Arial" w:eastAsia="Times New Roman" w:hAnsi="Arial" w:cs="Arial"/>
          <w:sz w:val="25"/>
          <w:szCs w:val="25"/>
          <w:lang w:val="en-US" w:eastAsia="fr-FR"/>
        </w:rPr>
      </w:pPr>
    </w:p>
    <w:p w14:paraId="4C0E9285" w14:textId="77777777" w:rsidR="000213BA" w:rsidRDefault="000213BA" w:rsidP="000213BA">
      <w:pPr>
        <w:rPr>
          <w:rFonts w:ascii="Arial" w:eastAsia="Times New Roman" w:hAnsi="Arial" w:cs="Arial"/>
          <w:sz w:val="25"/>
          <w:szCs w:val="25"/>
          <w:lang w:val="en-US" w:eastAsia="fr-FR"/>
        </w:rPr>
      </w:pPr>
    </w:p>
    <w:p w14:paraId="6617CDE2" w14:textId="77777777" w:rsidR="000213BA" w:rsidRDefault="000213BA" w:rsidP="000213BA">
      <w:pPr>
        <w:rPr>
          <w:rFonts w:ascii="Arial" w:eastAsia="Times New Roman" w:hAnsi="Arial" w:cs="Arial"/>
          <w:sz w:val="25"/>
          <w:szCs w:val="25"/>
          <w:lang w:val="en-US" w:eastAsia="fr-FR"/>
        </w:rPr>
      </w:pPr>
    </w:p>
    <w:p w14:paraId="3A424193" w14:textId="77777777" w:rsidR="000213BA" w:rsidRDefault="000213BA" w:rsidP="000213BA">
      <w:pPr>
        <w:rPr>
          <w:rFonts w:ascii="Arial" w:eastAsia="Times New Roman" w:hAnsi="Arial" w:cs="Arial"/>
          <w:sz w:val="25"/>
          <w:szCs w:val="25"/>
          <w:lang w:val="en-US" w:eastAsia="fr-FR"/>
        </w:rPr>
      </w:pPr>
    </w:p>
    <w:p w14:paraId="1ADA8284" w14:textId="77777777" w:rsidR="000213BA" w:rsidRDefault="000213BA" w:rsidP="000213BA">
      <w:pPr>
        <w:rPr>
          <w:rFonts w:ascii="Arial" w:eastAsia="Times New Roman" w:hAnsi="Arial" w:cs="Arial"/>
          <w:sz w:val="25"/>
          <w:szCs w:val="25"/>
          <w:lang w:val="en-US" w:eastAsia="fr-FR"/>
        </w:rPr>
      </w:pPr>
    </w:p>
    <w:p w14:paraId="4BCDBAD3" w14:textId="77777777" w:rsidR="000213BA" w:rsidRDefault="000213BA" w:rsidP="000213BA">
      <w:pPr>
        <w:rPr>
          <w:rFonts w:ascii="Arial" w:eastAsia="Times New Roman" w:hAnsi="Arial" w:cs="Arial"/>
          <w:sz w:val="25"/>
          <w:szCs w:val="25"/>
          <w:lang w:val="en-US" w:eastAsia="fr-FR"/>
        </w:rPr>
      </w:pPr>
    </w:p>
    <w:p w14:paraId="2E850553" w14:textId="77777777" w:rsidR="000213BA" w:rsidRDefault="000213BA" w:rsidP="000213BA">
      <w:pPr>
        <w:rPr>
          <w:rFonts w:ascii="Arial" w:eastAsia="Times New Roman" w:hAnsi="Arial" w:cs="Arial"/>
          <w:sz w:val="25"/>
          <w:szCs w:val="25"/>
          <w:lang w:val="en-US" w:eastAsia="fr-FR"/>
        </w:rPr>
      </w:pPr>
    </w:p>
    <w:p w14:paraId="4029FE5E" w14:textId="77777777" w:rsidR="000213BA" w:rsidRDefault="000213BA" w:rsidP="000213BA">
      <w:pPr>
        <w:rPr>
          <w:rFonts w:ascii="Arial" w:eastAsia="Times New Roman" w:hAnsi="Arial" w:cs="Arial"/>
          <w:sz w:val="25"/>
          <w:szCs w:val="25"/>
          <w:lang w:val="en-US" w:eastAsia="fr-FR"/>
        </w:rPr>
      </w:pPr>
    </w:p>
    <w:p w14:paraId="2610455A" w14:textId="77777777" w:rsidR="000213BA" w:rsidRDefault="000213BA" w:rsidP="000213BA">
      <w:pPr>
        <w:rPr>
          <w:rFonts w:ascii="Arial" w:eastAsia="Times New Roman" w:hAnsi="Arial" w:cs="Arial"/>
          <w:sz w:val="25"/>
          <w:szCs w:val="25"/>
          <w:lang w:val="en-US" w:eastAsia="fr-FR"/>
        </w:rPr>
      </w:pPr>
    </w:p>
    <w:p w14:paraId="59414212" w14:textId="77777777" w:rsidR="000213BA" w:rsidRPr="00BC4A00" w:rsidRDefault="000213BA" w:rsidP="000213BA">
      <w:pPr>
        <w:rPr>
          <w:rFonts w:ascii="Arial" w:eastAsia="Times New Roman" w:hAnsi="Arial" w:cs="Arial"/>
          <w:sz w:val="25"/>
          <w:szCs w:val="25"/>
          <w:lang w:val="en-US" w:eastAsia="fr-FR"/>
        </w:rPr>
      </w:pPr>
    </w:p>
    <w:p w14:paraId="3790851B" w14:textId="77777777" w:rsidR="000213BA" w:rsidRPr="00BC4A00" w:rsidRDefault="000213BA" w:rsidP="000213BA">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14:paraId="3E4F2B1C" w14:textId="77777777" w:rsidR="000213BA" w:rsidRDefault="000213BA" w:rsidP="000213BA">
      <w:pPr>
        <w:jc w:val="center"/>
        <w:rPr>
          <w:rFonts w:ascii="Cambria" w:eastAsia="Calibri" w:hAnsi="Cambria" w:cs="Calibri"/>
          <w:b/>
          <w:bCs/>
          <w:color w:val="000000"/>
          <w:u w:val="thick" w:color="F79646"/>
        </w:rPr>
      </w:pPr>
    </w:p>
    <w:p w14:paraId="7E35A3E4" w14:textId="77777777" w:rsidR="000213BA" w:rsidRDefault="000213BA" w:rsidP="000213BA">
      <w:pPr>
        <w:jc w:val="center"/>
        <w:rPr>
          <w:rFonts w:ascii="Cambria" w:eastAsia="Calibri" w:hAnsi="Cambria" w:cs="Calibri"/>
          <w:b/>
          <w:bCs/>
          <w:color w:val="000000"/>
          <w:u w:val="thick" w:color="F79646"/>
        </w:rPr>
      </w:pPr>
    </w:p>
    <w:p w14:paraId="6ADD500C" w14:textId="77777777" w:rsidR="000213BA" w:rsidRDefault="000213BA" w:rsidP="000213BA">
      <w:pPr>
        <w:jc w:val="center"/>
        <w:rPr>
          <w:rFonts w:ascii="Cambria" w:eastAsia="Calibri" w:hAnsi="Cambria" w:cs="Calibri"/>
          <w:b/>
          <w:bCs/>
          <w:color w:val="000000"/>
          <w:u w:val="thick" w:color="F79646"/>
        </w:rPr>
      </w:pPr>
    </w:p>
    <w:p w14:paraId="4754BDB1" w14:textId="77777777" w:rsidR="000213BA" w:rsidRDefault="000213BA" w:rsidP="000213BA">
      <w:pPr>
        <w:jc w:val="center"/>
        <w:rPr>
          <w:rFonts w:ascii="Cambria" w:eastAsia="Calibri" w:hAnsi="Cambria" w:cs="Calibri"/>
          <w:b/>
          <w:bCs/>
          <w:color w:val="000000"/>
          <w:u w:val="thick" w:color="F79646"/>
        </w:rPr>
      </w:pPr>
    </w:p>
    <w:p w14:paraId="18FE0758" w14:textId="77777777" w:rsidR="000213BA" w:rsidRDefault="000213BA" w:rsidP="000213BA">
      <w:pPr>
        <w:jc w:val="center"/>
        <w:rPr>
          <w:rFonts w:ascii="Cambria" w:eastAsia="Calibri" w:hAnsi="Cambria" w:cs="Calibri"/>
          <w:b/>
          <w:bCs/>
          <w:color w:val="000000"/>
          <w:u w:val="thick" w:color="F79646"/>
        </w:rPr>
      </w:pPr>
    </w:p>
    <w:p w14:paraId="646C7EDA" w14:textId="77777777" w:rsidR="000213BA" w:rsidRDefault="000213BA" w:rsidP="000213BA">
      <w:pPr>
        <w:jc w:val="center"/>
        <w:rPr>
          <w:rFonts w:ascii="Cambria" w:eastAsia="Calibri" w:hAnsi="Cambria" w:cs="Calibri"/>
          <w:b/>
          <w:bCs/>
          <w:color w:val="000000"/>
          <w:u w:val="thick" w:color="F79646"/>
        </w:rPr>
      </w:pPr>
    </w:p>
    <w:p w14:paraId="314B60C4" w14:textId="77777777" w:rsidR="000213BA" w:rsidRDefault="000213BA" w:rsidP="000213BA">
      <w:pPr>
        <w:jc w:val="center"/>
        <w:rPr>
          <w:rFonts w:ascii="Cambria" w:eastAsia="Calibri" w:hAnsi="Cambria" w:cs="Calibri"/>
          <w:b/>
          <w:bCs/>
          <w:color w:val="000000"/>
          <w:u w:val="thick" w:color="F79646"/>
        </w:rPr>
      </w:pPr>
    </w:p>
    <w:p w14:paraId="33CC0470" w14:textId="77777777" w:rsidR="000213BA" w:rsidRDefault="000213BA" w:rsidP="000213BA">
      <w:pPr>
        <w:jc w:val="center"/>
        <w:rPr>
          <w:rFonts w:ascii="Cambria" w:eastAsia="Calibri" w:hAnsi="Cambria" w:cs="Calibri"/>
          <w:b/>
          <w:bCs/>
          <w:color w:val="000000"/>
          <w:u w:val="thick" w:color="F79646"/>
        </w:rPr>
      </w:pPr>
    </w:p>
    <w:p w14:paraId="34D3103C" w14:textId="77777777" w:rsidR="000213BA" w:rsidRDefault="000213BA" w:rsidP="000213BA">
      <w:pPr>
        <w:jc w:val="center"/>
        <w:rPr>
          <w:rFonts w:ascii="Cambria" w:eastAsia="Calibri" w:hAnsi="Cambria" w:cs="Calibri"/>
          <w:b/>
          <w:bCs/>
          <w:color w:val="000000"/>
          <w:u w:val="thick" w:color="F79646"/>
        </w:rPr>
      </w:pPr>
    </w:p>
    <w:p w14:paraId="20229595" w14:textId="77777777" w:rsidR="000213BA" w:rsidRDefault="000213BA" w:rsidP="000213BA">
      <w:pPr>
        <w:jc w:val="center"/>
        <w:rPr>
          <w:rFonts w:ascii="Cambria" w:eastAsia="Calibri" w:hAnsi="Cambria" w:cs="Calibri"/>
          <w:b/>
          <w:bCs/>
          <w:color w:val="000000"/>
          <w:u w:val="thick" w:color="F79646"/>
        </w:rPr>
      </w:pPr>
    </w:p>
    <w:p w14:paraId="69D1290D" w14:textId="77777777" w:rsidR="000213BA" w:rsidRDefault="000213BA" w:rsidP="000213BA">
      <w:pPr>
        <w:jc w:val="center"/>
        <w:rPr>
          <w:rFonts w:ascii="Cambria" w:eastAsia="Calibri" w:hAnsi="Cambria" w:cs="Calibri"/>
          <w:b/>
          <w:bCs/>
          <w:color w:val="000000"/>
          <w:u w:val="thick" w:color="F79646"/>
        </w:rPr>
      </w:pPr>
    </w:p>
    <w:p w14:paraId="1820D335" w14:textId="77777777" w:rsidR="000213BA" w:rsidRDefault="000213BA" w:rsidP="000213BA">
      <w:pPr>
        <w:jc w:val="center"/>
        <w:rPr>
          <w:rFonts w:ascii="Cambria" w:eastAsia="Calibri" w:hAnsi="Cambria" w:cs="Calibri"/>
          <w:b/>
          <w:bCs/>
          <w:color w:val="000000"/>
          <w:u w:val="thick" w:color="F79646"/>
        </w:rPr>
      </w:pPr>
    </w:p>
    <w:p w14:paraId="3E5358EB" w14:textId="77777777" w:rsidR="000213BA" w:rsidRDefault="000213BA" w:rsidP="000213BA">
      <w:pPr>
        <w:jc w:val="center"/>
        <w:rPr>
          <w:rFonts w:ascii="Cambria" w:eastAsia="Calibri" w:hAnsi="Cambria" w:cs="Calibri"/>
          <w:b/>
          <w:bCs/>
          <w:color w:val="000000"/>
          <w:u w:val="thick" w:color="F79646"/>
        </w:rPr>
      </w:pPr>
    </w:p>
    <w:p w14:paraId="1E86FFD9" w14:textId="77777777" w:rsidR="000213BA" w:rsidRDefault="000213BA" w:rsidP="000213BA">
      <w:pPr>
        <w:jc w:val="center"/>
        <w:rPr>
          <w:rFonts w:ascii="Cambria" w:eastAsia="Calibri" w:hAnsi="Cambria" w:cs="Calibri"/>
          <w:b/>
          <w:bCs/>
          <w:color w:val="000000"/>
          <w:u w:val="thick" w:color="F79646"/>
        </w:rPr>
      </w:pPr>
    </w:p>
    <w:p w14:paraId="3C11DE75" w14:textId="77777777" w:rsidR="000213BA" w:rsidRDefault="000213BA" w:rsidP="000213BA">
      <w:pPr>
        <w:jc w:val="center"/>
        <w:rPr>
          <w:rFonts w:ascii="Cambria" w:eastAsia="Calibri" w:hAnsi="Cambria" w:cs="Calibri"/>
          <w:b/>
          <w:bCs/>
          <w:color w:val="000000"/>
          <w:u w:val="thick" w:color="F79646"/>
        </w:rPr>
      </w:pPr>
    </w:p>
    <w:p w14:paraId="148FF1F1" w14:textId="77777777" w:rsidR="000213BA" w:rsidRDefault="000213BA" w:rsidP="000213BA">
      <w:pPr>
        <w:jc w:val="center"/>
        <w:rPr>
          <w:rFonts w:ascii="Cambria" w:eastAsia="Calibri" w:hAnsi="Cambria" w:cs="Calibri"/>
          <w:b/>
          <w:bCs/>
          <w:color w:val="000000"/>
          <w:u w:val="thick" w:color="F79646"/>
        </w:rPr>
      </w:pPr>
    </w:p>
    <w:p w14:paraId="7141704E" w14:textId="77777777" w:rsidR="000213BA" w:rsidRDefault="000213BA" w:rsidP="000213BA">
      <w:pPr>
        <w:jc w:val="center"/>
        <w:rPr>
          <w:rFonts w:ascii="Cambria" w:eastAsia="Calibri" w:hAnsi="Cambria" w:cs="Calibri"/>
          <w:b/>
          <w:bCs/>
          <w:color w:val="000000"/>
          <w:u w:val="thick" w:color="F79646"/>
        </w:rPr>
      </w:pPr>
    </w:p>
    <w:p w14:paraId="767E64A8" w14:textId="77777777" w:rsidR="000213BA" w:rsidRDefault="000213BA" w:rsidP="000213BA">
      <w:pPr>
        <w:jc w:val="center"/>
        <w:rPr>
          <w:rFonts w:ascii="Cambria" w:eastAsia="Calibri" w:hAnsi="Cambria" w:cs="Calibri"/>
          <w:b/>
          <w:bCs/>
          <w:color w:val="000000"/>
          <w:u w:val="thick" w:color="F79646"/>
        </w:rPr>
      </w:pPr>
    </w:p>
    <w:p w14:paraId="69E878D7" w14:textId="77777777" w:rsidR="000213BA" w:rsidRDefault="000213BA" w:rsidP="000213BA">
      <w:pPr>
        <w:jc w:val="center"/>
        <w:rPr>
          <w:rFonts w:ascii="Cambria" w:eastAsia="Calibri" w:hAnsi="Cambria" w:cs="Calibri"/>
          <w:b/>
          <w:bCs/>
          <w:color w:val="000000"/>
          <w:u w:val="thick" w:color="F79646"/>
        </w:rPr>
      </w:pPr>
    </w:p>
    <w:p w14:paraId="1670BB08" w14:textId="77777777" w:rsidR="000213BA" w:rsidRDefault="000213BA" w:rsidP="000213BA">
      <w:pPr>
        <w:jc w:val="center"/>
        <w:rPr>
          <w:rFonts w:ascii="Cambria" w:eastAsia="Calibri" w:hAnsi="Cambria" w:cs="Calibri"/>
          <w:b/>
          <w:bCs/>
          <w:color w:val="000000"/>
          <w:u w:val="thick" w:color="F79646"/>
        </w:rPr>
      </w:pPr>
    </w:p>
    <w:p w14:paraId="7DC3DD19" w14:textId="77777777" w:rsidR="000213BA" w:rsidRDefault="000213BA" w:rsidP="000213BA">
      <w:pPr>
        <w:jc w:val="center"/>
        <w:rPr>
          <w:rFonts w:ascii="Cambria" w:eastAsia="Calibri" w:hAnsi="Cambria" w:cs="Calibri"/>
          <w:b/>
          <w:bCs/>
          <w:color w:val="000000"/>
          <w:u w:val="thick" w:color="F79646"/>
        </w:rPr>
      </w:pPr>
    </w:p>
    <w:p w14:paraId="5E05F4F4" w14:textId="77777777" w:rsidR="000213BA" w:rsidRDefault="000213BA" w:rsidP="000213BA">
      <w:pPr>
        <w:jc w:val="center"/>
        <w:rPr>
          <w:rFonts w:ascii="Cambria" w:eastAsia="Calibri" w:hAnsi="Cambria" w:cs="Calibri"/>
          <w:b/>
          <w:bCs/>
          <w:color w:val="000000"/>
          <w:u w:val="thick" w:color="F79646"/>
        </w:rPr>
      </w:pPr>
    </w:p>
    <w:p w14:paraId="25930BA2" w14:textId="77777777" w:rsidR="000213BA" w:rsidRDefault="000213BA" w:rsidP="000213BA">
      <w:pPr>
        <w:jc w:val="center"/>
        <w:rPr>
          <w:rFonts w:ascii="Cambria" w:eastAsia="Calibri" w:hAnsi="Cambria" w:cs="Calibri"/>
          <w:b/>
          <w:bCs/>
          <w:color w:val="000000"/>
          <w:u w:val="thick" w:color="F79646"/>
        </w:rPr>
      </w:pPr>
    </w:p>
    <w:p w14:paraId="15321B46" w14:textId="77777777" w:rsidR="000213BA" w:rsidRDefault="000213BA" w:rsidP="000213BA">
      <w:pPr>
        <w:jc w:val="center"/>
        <w:rPr>
          <w:rFonts w:ascii="Cambria" w:eastAsia="Calibri" w:hAnsi="Cambria" w:cs="Calibri"/>
          <w:b/>
          <w:bCs/>
          <w:color w:val="000000"/>
          <w:u w:val="thick" w:color="F79646"/>
        </w:rPr>
      </w:pPr>
    </w:p>
    <w:p w14:paraId="3E4D029A" w14:textId="77777777" w:rsidR="000213BA" w:rsidRDefault="000213BA" w:rsidP="000213BA">
      <w:pPr>
        <w:jc w:val="center"/>
        <w:rPr>
          <w:rFonts w:ascii="Cambria" w:eastAsia="Calibri" w:hAnsi="Cambria" w:cs="Calibri"/>
          <w:b/>
          <w:bCs/>
          <w:color w:val="000000"/>
          <w:u w:val="thick" w:color="F79646"/>
        </w:rPr>
      </w:pPr>
    </w:p>
    <w:p w14:paraId="2B69B44D" w14:textId="77777777" w:rsidR="000213BA" w:rsidRDefault="000213BA" w:rsidP="000213BA">
      <w:pPr>
        <w:jc w:val="center"/>
        <w:rPr>
          <w:rFonts w:ascii="Cambria" w:eastAsia="Calibri" w:hAnsi="Cambria" w:cs="Calibri"/>
          <w:b/>
          <w:bCs/>
          <w:color w:val="000000"/>
          <w:u w:val="thick" w:color="F79646"/>
        </w:rPr>
      </w:pPr>
    </w:p>
    <w:p w14:paraId="1136A619" w14:textId="77777777" w:rsidR="000213BA" w:rsidRDefault="000213BA" w:rsidP="000213BA">
      <w:pPr>
        <w:jc w:val="center"/>
        <w:rPr>
          <w:rFonts w:ascii="Cambria" w:eastAsia="Calibri" w:hAnsi="Cambria" w:cs="Calibri"/>
          <w:b/>
          <w:bCs/>
          <w:color w:val="000000"/>
          <w:u w:val="thick" w:color="F79646"/>
        </w:rPr>
      </w:pPr>
    </w:p>
    <w:p w14:paraId="788EC26E" w14:textId="77777777" w:rsidR="000213BA" w:rsidRDefault="000213BA" w:rsidP="000213BA">
      <w:pPr>
        <w:jc w:val="center"/>
        <w:rPr>
          <w:rFonts w:ascii="Cambria" w:eastAsia="Calibri" w:hAnsi="Cambria" w:cs="Calibri"/>
          <w:b/>
          <w:bCs/>
          <w:color w:val="000000"/>
          <w:u w:val="thick" w:color="F79646"/>
        </w:rPr>
      </w:pPr>
    </w:p>
    <w:p w14:paraId="17C5DC64" w14:textId="77777777" w:rsidR="000213BA" w:rsidRDefault="000213BA" w:rsidP="000213BA">
      <w:pPr>
        <w:jc w:val="center"/>
        <w:rPr>
          <w:rFonts w:ascii="Cambria" w:eastAsia="Calibri" w:hAnsi="Cambria" w:cs="Calibri"/>
          <w:b/>
          <w:bCs/>
          <w:color w:val="000000"/>
          <w:u w:val="thick" w:color="F79646"/>
        </w:rPr>
      </w:pPr>
    </w:p>
    <w:p w14:paraId="1CA4A77F" w14:textId="77777777" w:rsidR="000213BA" w:rsidRDefault="000213BA" w:rsidP="000213BA"/>
    <w:p w14:paraId="73BA6B55"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w:t>
      </w:r>
    </w:p>
    <w:p w14:paraId="51B47E8F"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14:paraId="14681655" w14:textId="77777777" w:rsidR="000213BA" w:rsidRPr="0061017B"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Pr>
          <w:rFonts w:asciiTheme="majorHAnsi" w:hAnsiTheme="majorHAnsi"/>
          <w:b/>
          <w:bCs/>
          <w:sz w:val="20"/>
          <w:szCs w:val="20"/>
        </w:rPr>
        <w:t> </w:t>
      </w:r>
      <w:r>
        <w:rPr>
          <w:rFonts w:asciiTheme="majorBidi" w:hAnsiTheme="majorBidi" w:cstheme="majorBidi"/>
          <w:b/>
          <w:bCs/>
        </w:rPr>
        <w:t>Energies Renouvelables</w:t>
      </w:r>
    </w:p>
    <w:p w14:paraId="782D814F"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14:paraId="04C6AA04" w14:textId="77777777"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14:paraId="547507BC" w14:textId="77777777"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14:paraId="28B69E8D" w14:textId="77777777" w:rsidR="000213BA" w:rsidRDefault="000213BA" w:rsidP="000213BA">
      <w:pPr>
        <w:pStyle w:val="Default"/>
        <w:rPr>
          <w:rFonts w:asciiTheme="majorBidi" w:hAnsiTheme="majorBidi" w:cstheme="majorBidi"/>
          <w:sz w:val="20"/>
          <w:szCs w:val="20"/>
        </w:rPr>
      </w:pPr>
    </w:p>
    <w:p w14:paraId="00ED463E" w14:textId="77777777" w:rsidR="000213BA" w:rsidRPr="005C4696" w:rsidRDefault="000213BA" w:rsidP="000213BA">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14:paraId="29AC62C9" w14:textId="77777777" w:rsidR="000213BA" w:rsidRPr="005C4696" w:rsidRDefault="000213BA" w:rsidP="000213BA">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14:paraId="55567D94" w14:textId="77777777" w:rsidR="000213BA" w:rsidRPr="005C4696" w:rsidRDefault="000213BA" w:rsidP="000213BA">
      <w:pPr>
        <w:pStyle w:val="Default"/>
        <w:rPr>
          <w:rFonts w:asciiTheme="majorHAnsi" w:hAnsiTheme="majorHAnsi" w:cstheme="majorBidi"/>
        </w:rPr>
      </w:pPr>
    </w:p>
    <w:p w14:paraId="721C83D2" w14:textId="77777777" w:rsidR="000213BA" w:rsidRPr="005C4696" w:rsidRDefault="000213BA" w:rsidP="000213BA">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14:paraId="4AFA0AC5" w14:textId="77777777" w:rsidR="000213BA" w:rsidRPr="005C4696" w:rsidRDefault="000213BA" w:rsidP="000213BA">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14:paraId="757C0E97" w14:textId="77777777" w:rsidR="000213BA" w:rsidRPr="005C4696" w:rsidRDefault="000213BA" w:rsidP="000213BA">
      <w:pPr>
        <w:rPr>
          <w:rFonts w:asciiTheme="majorHAnsi" w:eastAsia="Times New Roman" w:hAnsiTheme="majorHAnsi" w:cstheme="majorBidi"/>
          <w:b/>
          <w:bCs/>
          <w:lang w:eastAsia="fr-FR"/>
        </w:rPr>
      </w:pPr>
    </w:p>
    <w:p w14:paraId="3348ADB1" w14:textId="77777777" w:rsidR="000213BA" w:rsidRPr="005C4696" w:rsidRDefault="000213BA" w:rsidP="000213BA">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14:paraId="063C3C71" w14:textId="77777777" w:rsidR="000213BA" w:rsidRPr="005C4696" w:rsidRDefault="000213BA" w:rsidP="000213BA">
      <w:pPr>
        <w:tabs>
          <w:tab w:val="num" w:pos="1980"/>
        </w:tabs>
        <w:jc w:val="both"/>
        <w:rPr>
          <w:rFonts w:asciiTheme="majorHAnsi" w:hAnsiTheme="majorHAnsi"/>
        </w:rPr>
      </w:pPr>
    </w:p>
    <w:p w14:paraId="4FE7660F" w14:textId="77777777" w:rsidR="000213BA" w:rsidRPr="005C4696" w:rsidRDefault="000213BA" w:rsidP="000213BA">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Pr>
          <w:rFonts w:asciiTheme="majorHAnsi" w:hAnsiTheme="majorHAnsi"/>
        </w:rPr>
        <w:t xml:space="preserve">                                                                                          </w:t>
      </w:r>
      <w:r w:rsidRPr="005C4696">
        <w:rPr>
          <w:rFonts w:asciiTheme="majorHAnsi" w:hAnsiTheme="majorHAnsi"/>
          <w:b/>
          <w:bCs/>
        </w:rPr>
        <w:t>(4 semaines)</w:t>
      </w:r>
    </w:p>
    <w:p w14:paraId="7B433153" w14:textId="77777777" w:rsidR="000213BA" w:rsidRPr="005C4696" w:rsidRDefault="000213BA" w:rsidP="000213BA">
      <w:pPr>
        <w:rPr>
          <w:rFonts w:asciiTheme="majorHAnsi" w:hAnsiTheme="majorHAnsi"/>
        </w:rPr>
      </w:pPr>
      <w:r w:rsidRPr="005C4696">
        <w:rPr>
          <w:rFonts w:asciiTheme="majorHAnsi" w:hAnsiTheme="majorHAnsi"/>
        </w:rPr>
        <w:t xml:space="preserve">Chapitre 2 : Energie solaire (photovoltaïque et thermique) </w:t>
      </w:r>
      <w:r>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14:paraId="5BC84239" w14:textId="77777777" w:rsidR="000213BA" w:rsidRPr="005C4696" w:rsidRDefault="000213BA" w:rsidP="000213BA">
      <w:pPr>
        <w:rPr>
          <w:rFonts w:asciiTheme="majorHAnsi" w:hAnsiTheme="majorHAnsi"/>
        </w:rPr>
      </w:pPr>
      <w:r w:rsidRPr="005C4696">
        <w:rPr>
          <w:rFonts w:asciiTheme="majorHAnsi" w:hAnsiTheme="majorHAnsi"/>
        </w:rPr>
        <w:t xml:space="preserve">Chapitre 3 : Energie éolienne  </w:t>
      </w:r>
      <w:r>
        <w:rPr>
          <w:rFonts w:asciiTheme="majorHAnsi" w:hAnsiTheme="majorHAnsi"/>
        </w:rPr>
        <w:t xml:space="preserve">                                                                                </w:t>
      </w:r>
      <w:r w:rsidRPr="005C4696">
        <w:rPr>
          <w:rFonts w:asciiTheme="majorHAnsi" w:hAnsiTheme="majorHAnsi"/>
          <w:b/>
          <w:bCs/>
        </w:rPr>
        <w:t>(3 semaines)</w:t>
      </w:r>
    </w:p>
    <w:p w14:paraId="2CA17553" w14:textId="77777777" w:rsidR="000213BA" w:rsidRDefault="000213BA" w:rsidP="000213BA">
      <w:pPr>
        <w:rPr>
          <w:rFonts w:asciiTheme="majorHAnsi" w:hAnsiTheme="majorHAnsi"/>
        </w:rPr>
      </w:pPr>
      <w:r w:rsidRPr="005C4696">
        <w:rPr>
          <w:rFonts w:asciiTheme="majorHAnsi" w:hAnsiTheme="majorHAnsi"/>
        </w:rPr>
        <w:t>Chapitre 4 : Autres sources renouvelables :hydraulique, géothermique, biomasse …</w:t>
      </w:r>
      <w:r>
        <w:rPr>
          <w:rFonts w:asciiTheme="majorHAnsi" w:hAnsiTheme="majorHAnsi"/>
        </w:rPr>
        <w:t xml:space="preserve"> </w:t>
      </w:r>
    </w:p>
    <w:p w14:paraId="491ECB37" w14:textId="77777777" w:rsidR="000213BA" w:rsidRPr="005C4696" w:rsidRDefault="000213BA" w:rsidP="000213BA">
      <w:pPr>
        <w:rPr>
          <w:rFonts w:asciiTheme="majorHAnsi" w:hAnsiTheme="majorHAnsi"/>
        </w:rPr>
      </w:pPr>
      <w:r>
        <w:rPr>
          <w:rFonts w:asciiTheme="majorHAnsi" w:hAnsiTheme="majorHAnsi"/>
        </w:rPr>
        <w:t xml:space="preserve">                                                                                                                                          </w:t>
      </w:r>
      <w:r w:rsidRPr="005C4696">
        <w:rPr>
          <w:rFonts w:asciiTheme="majorHAnsi" w:hAnsiTheme="majorHAnsi"/>
          <w:b/>
          <w:bCs/>
        </w:rPr>
        <w:t>(2 semaines)</w:t>
      </w:r>
    </w:p>
    <w:p w14:paraId="3D66E38F" w14:textId="77777777" w:rsidR="000213BA" w:rsidRPr="005C4696" w:rsidRDefault="000213BA" w:rsidP="000213BA">
      <w:pPr>
        <w:rPr>
          <w:rFonts w:asciiTheme="majorHAnsi" w:hAnsiTheme="majorHAnsi"/>
        </w:rPr>
      </w:pPr>
      <w:r w:rsidRPr="005C4696">
        <w:rPr>
          <w:rFonts w:asciiTheme="majorHAnsi" w:hAnsiTheme="majorHAnsi"/>
        </w:rPr>
        <w:t xml:space="preserve">Chapitre 5 : Stockage,  pile à combustibles et hydrogène  </w:t>
      </w:r>
      <w:r>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14:paraId="2F34B1FA" w14:textId="77777777" w:rsidR="000213BA" w:rsidRPr="00323B92"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p>
    <w:p w14:paraId="139C932C" w14:textId="77777777" w:rsidR="000213BA" w:rsidRPr="000D7F51" w:rsidRDefault="000213BA" w:rsidP="000213BA">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Pr>
          <w:rFonts w:asciiTheme="majorBidi" w:hAnsiTheme="majorBidi" w:cstheme="majorBidi"/>
        </w:rPr>
        <w:t>100%</w:t>
      </w:r>
    </w:p>
    <w:p w14:paraId="78C6C02B" w14:textId="77777777" w:rsidR="000213BA" w:rsidRDefault="000213BA" w:rsidP="000213BA">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14:paraId="7BC732DE" w14:textId="77777777" w:rsidR="000213BA" w:rsidRPr="005C4696" w:rsidRDefault="000213BA" w:rsidP="000213BA">
      <w:pPr>
        <w:jc w:val="both"/>
        <w:rPr>
          <w:rFonts w:ascii="Cambria" w:hAnsi="Cambria"/>
        </w:rPr>
      </w:pPr>
    </w:p>
    <w:p w14:paraId="23F77B97" w14:textId="77777777"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14:paraId="684D1CF4" w14:textId="77777777"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14:paraId="715CB952" w14:textId="77777777"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14:paraId="0D3E6239" w14:textId="77777777" w:rsidR="000213BA" w:rsidRPr="005C4696" w:rsidRDefault="000213BA" w:rsidP="00BC57B7">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14:paraId="2D4AD9AF" w14:textId="77777777" w:rsidR="000213BA" w:rsidRPr="000D7F51" w:rsidRDefault="000213BA" w:rsidP="00BC57B7">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14:paraId="2B8DD229" w14:textId="77777777" w:rsidR="000213BA" w:rsidRPr="00D36EA3" w:rsidRDefault="000213BA" w:rsidP="000213BA">
      <w:pPr>
        <w:ind w:left="720"/>
        <w:jc w:val="both"/>
        <w:rPr>
          <w:rFonts w:ascii="Cambria" w:hAnsi="Cambria"/>
          <w:sz w:val="22"/>
          <w:szCs w:val="22"/>
        </w:rPr>
      </w:pPr>
    </w:p>
    <w:p w14:paraId="7AC44296" w14:textId="77777777" w:rsidR="000213BA" w:rsidRDefault="000213BA" w:rsidP="000213BA">
      <w:pPr>
        <w:spacing w:after="200" w:line="276" w:lineRule="auto"/>
        <w:jc w:val="center"/>
        <w:rPr>
          <w:rFonts w:ascii="Cambria" w:eastAsia="Calibri" w:hAnsi="Cambria" w:cs="Calibri"/>
          <w:b/>
          <w:bCs/>
          <w:color w:val="000000"/>
          <w:u w:val="thick" w:color="F79646"/>
        </w:rPr>
      </w:pPr>
    </w:p>
    <w:p w14:paraId="563B7093" w14:textId="77777777" w:rsidR="000213BA" w:rsidRDefault="000213BA" w:rsidP="000213BA"/>
    <w:p w14:paraId="415A8973" w14:textId="77777777" w:rsidR="000213BA" w:rsidRDefault="000213BA" w:rsidP="000213BA"/>
    <w:p w14:paraId="4957D6A5" w14:textId="77777777" w:rsidR="000213BA" w:rsidRDefault="000213BA" w:rsidP="000213BA"/>
    <w:p w14:paraId="49D257ED" w14:textId="77777777" w:rsidR="000213BA" w:rsidRDefault="000213BA" w:rsidP="000213BA"/>
    <w:p w14:paraId="2583ECBA" w14:textId="77777777" w:rsidR="000213BA" w:rsidRDefault="000213BA" w:rsidP="000213BA"/>
    <w:p w14:paraId="511D55F0" w14:textId="77777777" w:rsidR="000213BA" w:rsidRDefault="000213BA" w:rsidP="000213BA"/>
    <w:p w14:paraId="6D76C521" w14:textId="77777777" w:rsidR="000213BA" w:rsidRDefault="000213BA" w:rsidP="000213BA"/>
    <w:p w14:paraId="0075873E" w14:textId="77777777" w:rsidR="000213BA" w:rsidRDefault="000213BA" w:rsidP="000213BA"/>
    <w:p w14:paraId="37D1F991" w14:textId="77777777" w:rsidR="000213BA" w:rsidRDefault="000213BA" w:rsidP="000213BA"/>
    <w:p w14:paraId="0D5FF151" w14:textId="77777777" w:rsidR="000213BA" w:rsidRDefault="000213BA" w:rsidP="000213BA"/>
    <w:p w14:paraId="34B973DD" w14:textId="77777777" w:rsidR="000213BA" w:rsidRDefault="000213BA" w:rsidP="000213BA"/>
    <w:p w14:paraId="499EAB0B" w14:textId="77777777" w:rsidR="000213BA" w:rsidRDefault="000213BA" w:rsidP="000213BA"/>
    <w:p w14:paraId="6714A2F4" w14:textId="77777777" w:rsidR="000213BA" w:rsidRDefault="000213BA" w:rsidP="000213BA"/>
    <w:p w14:paraId="1DBC624E" w14:textId="77777777" w:rsidR="005F7117" w:rsidRPr="00534248" w:rsidRDefault="005F7117" w:rsidP="000213BA">
      <w:pPr>
        <w:rPr>
          <w:rFonts w:ascii="Arial" w:hAnsi="Arial" w:cs="Arial"/>
          <w:lang w:eastAsia="fr-FR"/>
        </w:rPr>
      </w:pPr>
    </w:p>
    <w:sectPr w:rsidR="005F7117" w:rsidRPr="00534248" w:rsidSect="00F039A3">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6792" w14:textId="77777777" w:rsidR="00F039A3" w:rsidRDefault="00F039A3" w:rsidP="0094433B">
      <w:r>
        <w:separator/>
      </w:r>
    </w:p>
  </w:endnote>
  <w:endnote w:type="continuationSeparator" w:id="0">
    <w:p w14:paraId="5F9F589D" w14:textId="77777777" w:rsidR="00F039A3" w:rsidRDefault="00F039A3" w:rsidP="0094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Black">
    <w:altName w:val="Univers"/>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17AF" w14:textId="77777777" w:rsidR="008911DD" w:rsidRDefault="00CB67D9" w:rsidP="00C56616">
    <w:pPr>
      <w:pStyle w:val="Pieddepage"/>
      <w:framePr w:wrap="around" w:vAnchor="text" w:hAnchor="margin" w:xAlign="center" w:y="1"/>
      <w:rPr>
        <w:rStyle w:val="Numrodepage"/>
      </w:rPr>
    </w:pPr>
    <w:r>
      <w:rPr>
        <w:rStyle w:val="Numrodepage"/>
      </w:rPr>
      <w:fldChar w:fldCharType="begin"/>
    </w:r>
    <w:r w:rsidR="008911DD">
      <w:rPr>
        <w:rStyle w:val="Numrodepage"/>
      </w:rPr>
      <w:instrText xml:space="preserve">PAGE  </w:instrText>
    </w:r>
    <w:r>
      <w:rPr>
        <w:rStyle w:val="Numrodepage"/>
      </w:rPr>
      <w:fldChar w:fldCharType="end"/>
    </w:r>
  </w:p>
  <w:p w14:paraId="0927558A" w14:textId="77777777" w:rsidR="008911DD" w:rsidRDefault="008911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8911DD" w:rsidRPr="001E4668" w14:paraId="049B305B" w14:textId="77777777" w:rsidTr="00C56616">
      <w:trPr>
        <w:trHeight w:val="10490"/>
      </w:trPr>
      <w:tc>
        <w:tcPr>
          <w:tcW w:w="498" w:type="dxa"/>
          <w:tcBorders>
            <w:bottom w:val="single" w:sz="4" w:space="0" w:color="auto"/>
          </w:tcBorders>
          <w:textDirection w:val="btLr"/>
        </w:tcPr>
        <w:p w14:paraId="12132C67" w14:textId="77777777" w:rsidR="008911DD" w:rsidRPr="00B5340F" w:rsidRDefault="008911DD" w:rsidP="0094433B">
          <w:pPr>
            <w:pStyle w:val="En-tte"/>
            <w:ind w:left="113" w:right="113"/>
            <w:rPr>
              <w:rFonts w:asciiTheme="majorHAnsi" w:hAnsiTheme="majorHAnsi"/>
              <w:b/>
              <w:bCs/>
              <w:sz w:val="22"/>
              <w:szCs w:val="22"/>
            </w:rPr>
          </w:pPr>
        </w:p>
      </w:tc>
    </w:tr>
    <w:tr w:rsidR="008911DD" w14:paraId="5D604033" w14:textId="77777777">
      <w:tc>
        <w:tcPr>
          <w:tcW w:w="498" w:type="dxa"/>
          <w:tcBorders>
            <w:top w:val="single" w:sz="4" w:space="0" w:color="auto"/>
          </w:tcBorders>
        </w:tcPr>
        <w:p w14:paraId="509ACABB" w14:textId="77777777" w:rsidR="008911DD" w:rsidRPr="001E4668" w:rsidRDefault="008911DD">
          <w:pPr>
            <w:pStyle w:val="Pieddepage"/>
            <w:rPr>
              <w:sz w:val="20"/>
              <w:szCs w:val="20"/>
            </w:rPr>
          </w:pPr>
        </w:p>
      </w:tc>
    </w:tr>
    <w:tr w:rsidR="008911DD" w14:paraId="1BEAAFA2" w14:textId="77777777">
      <w:trPr>
        <w:trHeight w:val="768"/>
      </w:trPr>
      <w:tc>
        <w:tcPr>
          <w:tcW w:w="498" w:type="dxa"/>
        </w:tcPr>
        <w:p w14:paraId="508BBD51" w14:textId="77777777" w:rsidR="008911DD" w:rsidRDefault="008911DD">
          <w:pPr>
            <w:pStyle w:val="En-tte"/>
          </w:pPr>
        </w:p>
      </w:tc>
    </w:tr>
  </w:tbl>
  <w:p w14:paraId="1560A036" w14:textId="77777777" w:rsidR="008911DD" w:rsidRPr="001E4668" w:rsidRDefault="008911DD" w:rsidP="00ED4B8D">
    <w:pPr>
      <w:pStyle w:val="Pieddepage"/>
      <w:rPr>
        <w:rFonts w:ascii="Monotype Corsiva" w:hAnsi="Monotype Corsi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66BE" w14:textId="77777777" w:rsidR="00F039A3" w:rsidRDefault="00F039A3" w:rsidP="0094433B">
      <w:r>
        <w:separator/>
      </w:r>
    </w:p>
  </w:footnote>
  <w:footnote w:type="continuationSeparator" w:id="0">
    <w:p w14:paraId="21465191" w14:textId="77777777" w:rsidR="00F039A3" w:rsidRDefault="00F039A3" w:rsidP="0094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14:paraId="09F6C447" w14:textId="77777777" w:rsidR="008911DD" w:rsidRPr="00BD2636" w:rsidRDefault="008911DD"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CB67D9">
          <w:fldChar w:fldCharType="begin"/>
        </w:r>
        <w:r>
          <w:instrText>PAGE   \* MERGEFORMAT</w:instrText>
        </w:r>
        <w:r w:rsidR="00CB67D9">
          <w:fldChar w:fldCharType="separate"/>
        </w:r>
        <w:r w:rsidRPr="00243550">
          <w:rPr>
            <w:b/>
            <w:bCs/>
            <w:noProof/>
          </w:rPr>
          <w:t>6</w:t>
        </w:r>
        <w:r w:rsidR="00CB67D9">
          <w:rPr>
            <w:b/>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471B0C"/>
    <w:multiLevelType w:val="hybridMultilevel"/>
    <w:tmpl w:val="B1D25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A5F7535"/>
    <w:multiLevelType w:val="hybridMultilevel"/>
    <w:tmpl w:val="66485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2" w15:restartNumberingAfterBreak="0">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63E79"/>
    <w:multiLevelType w:val="hybridMultilevel"/>
    <w:tmpl w:val="AF303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453752"/>
    <w:multiLevelType w:val="hybridMultilevel"/>
    <w:tmpl w:val="F0626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D24865"/>
    <w:multiLevelType w:val="hybridMultilevel"/>
    <w:tmpl w:val="F79A5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0211698">
    <w:abstractNumId w:val="8"/>
  </w:num>
  <w:num w:numId="2" w16cid:durableId="723873082">
    <w:abstractNumId w:val="1"/>
  </w:num>
  <w:num w:numId="3" w16cid:durableId="957446024">
    <w:abstractNumId w:val="0"/>
  </w:num>
  <w:num w:numId="4" w16cid:durableId="723872208">
    <w:abstractNumId w:val="2"/>
  </w:num>
  <w:num w:numId="5" w16cid:durableId="1492335784">
    <w:abstractNumId w:val="3"/>
  </w:num>
  <w:num w:numId="6" w16cid:durableId="710038621">
    <w:abstractNumId w:val="9"/>
  </w:num>
  <w:num w:numId="7" w16cid:durableId="1068695802">
    <w:abstractNumId w:val="17"/>
  </w:num>
  <w:num w:numId="8" w16cid:durableId="2013951028">
    <w:abstractNumId w:val="4"/>
  </w:num>
  <w:num w:numId="9" w16cid:durableId="31468880">
    <w:abstractNumId w:val="11"/>
  </w:num>
  <w:num w:numId="10" w16cid:durableId="80277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2993090">
    <w:abstractNumId w:val="13"/>
  </w:num>
  <w:num w:numId="12" w16cid:durableId="700861771">
    <w:abstractNumId w:val="7"/>
  </w:num>
  <w:num w:numId="13" w16cid:durableId="591938921">
    <w:abstractNumId w:val="15"/>
  </w:num>
  <w:num w:numId="14" w16cid:durableId="1469739685">
    <w:abstractNumId w:val="16"/>
  </w:num>
  <w:num w:numId="15" w16cid:durableId="42488183">
    <w:abstractNumId w:val="14"/>
  </w:num>
  <w:num w:numId="16" w16cid:durableId="1371416233">
    <w:abstractNumId w:val="10"/>
  </w:num>
  <w:num w:numId="17" w16cid:durableId="642543494">
    <w:abstractNumId w:val="12"/>
  </w:num>
  <w:num w:numId="18" w16cid:durableId="1424062458">
    <w:abstractNumId w:val="18"/>
  </w:num>
  <w:num w:numId="19" w16cid:durableId="51264927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D7"/>
    <w:rsid w:val="00003CB9"/>
    <w:rsid w:val="000213BA"/>
    <w:rsid w:val="00083176"/>
    <w:rsid w:val="000A4494"/>
    <w:rsid w:val="000A5278"/>
    <w:rsid w:val="000A76C7"/>
    <w:rsid w:val="000D7F51"/>
    <w:rsid w:val="00151124"/>
    <w:rsid w:val="00161417"/>
    <w:rsid w:val="00164624"/>
    <w:rsid w:val="0016633A"/>
    <w:rsid w:val="0018613E"/>
    <w:rsid w:val="00190D01"/>
    <w:rsid w:val="001C6139"/>
    <w:rsid w:val="001D2AD6"/>
    <w:rsid w:val="001D5A62"/>
    <w:rsid w:val="001F2978"/>
    <w:rsid w:val="00222DD4"/>
    <w:rsid w:val="00242B81"/>
    <w:rsid w:val="0025557D"/>
    <w:rsid w:val="00283AB3"/>
    <w:rsid w:val="002A0A53"/>
    <w:rsid w:val="002C2BC5"/>
    <w:rsid w:val="002C3819"/>
    <w:rsid w:val="002D1D68"/>
    <w:rsid w:val="002F05FA"/>
    <w:rsid w:val="003148E6"/>
    <w:rsid w:val="00317AF2"/>
    <w:rsid w:val="00335F2C"/>
    <w:rsid w:val="0034593A"/>
    <w:rsid w:val="00370EBE"/>
    <w:rsid w:val="003823BF"/>
    <w:rsid w:val="00397023"/>
    <w:rsid w:val="00441344"/>
    <w:rsid w:val="00453740"/>
    <w:rsid w:val="00470C99"/>
    <w:rsid w:val="00485E12"/>
    <w:rsid w:val="004C3011"/>
    <w:rsid w:val="004C67A5"/>
    <w:rsid w:val="004D69F9"/>
    <w:rsid w:val="00511C09"/>
    <w:rsid w:val="005215C4"/>
    <w:rsid w:val="00540EE5"/>
    <w:rsid w:val="005423AC"/>
    <w:rsid w:val="005451E4"/>
    <w:rsid w:val="005460BE"/>
    <w:rsid w:val="005F7117"/>
    <w:rsid w:val="00630EE0"/>
    <w:rsid w:val="00651573"/>
    <w:rsid w:val="006C49AE"/>
    <w:rsid w:val="006C5708"/>
    <w:rsid w:val="006D2E7B"/>
    <w:rsid w:val="006D79A8"/>
    <w:rsid w:val="007263FC"/>
    <w:rsid w:val="007C29D6"/>
    <w:rsid w:val="007D7E0B"/>
    <w:rsid w:val="007E0D29"/>
    <w:rsid w:val="00810AA6"/>
    <w:rsid w:val="0081473A"/>
    <w:rsid w:val="008911DD"/>
    <w:rsid w:val="008921E5"/>
    <w:rsid w:val="008B6983"/>
    <w:rsid w:val="008D2D9C"/>
    <w:rsid w:val="008D58D0"/>
    <w:rsid w:val="0094433B"/>
    <w:rsid w:val="00950113"/>
    <w:rsid w:val="0095169B"/>
    <w:rsid w:val="00957707"/>
    <w:rsid w:val="009E7FFA"/>
    <w:rsid w:val="00A25DD7"/>
    <w:rsid w:val="00A2762C"/>
    <w:rsid w:val="00A42189"/>
    <w:rsid w:val="00A45D67"/>
    <w:rsid w:val="00A67349"/>
    <w:rsid w:val="00A71AB4"/>
    <w:rsid w:val="00A824A1"/>
    <w:rsid w:val="00AB5A09"/>
    <w:rsid w:val="00AD267E"/>
    <w:rsid w:val="00AF228F"/>
    <w:rsid w:val="00B42FC1"/>
    <w:rsid w:val="00B556D1"/>
    <w:rsid w:val="00B60CDA"/>
    <w:rsid w:val="00B92D37"/>
    <w:rsid w:val="00B95CDE"/>
    <w:rsid w:val="00BC3F99"/>
    <w:rsid w:val="00BC57B7"/>
    <w:rsid w:val="00BD39B6"/>
    <w:rsid w:val="00BE1255"/>
    <w:rsid w:val="00BE486A"/>
    <w:rsid w:val="00C25EF6"/>
    <w:rsid w:val="00C339A4"/>
    <w:rsid w:val="00C33C24"/>
    <w:rsid w:val="00C448DD"/>
    <w:rsid w:val="00C507BC"/>
    <w:rsid w:val="00C56616"/>
    <w:rsid w:val="00CB297E"/>
    <w:rsid w:val="00CB67D9"/>
    <w:rsid w:val="00D0363A"/>
    <w:rsid w:val="00D04F99"/>
    <w:rsid w:val="00D334D2"/>
    <w:rsid w:val="00DA5828"/>
    <w:rsid w:val="00DD2880"/>
    <w:rsid w:val="00DD6130"/>
    <w:rsid w:val="00DD7F52"/>
    <w:rsid w:val="00E17EA9"/>
    <w:rsid w:val="00E346BF"/>
    <w:rsid w:val="00E36545"/>
    <w:rsid w:val="00E611AE"/>
    <w:rsid w:val="00E80FB6"/>
    <w:rsid w:val="00E84CC4"/>
    <w:rsid w:val="00E922D6"/>
    <w:rsid w:val="00EB0F0C"/>
    <w:rsid w:val="00EB5D2C"/>
    <w:rsid w:val="00ED4B8D"/>
    <w:rsid w:val="00F039A3"/>
    <w:rsid w:val="00F03A47"/>
    <w:rsid w:val="00F53ED7"/>
    <w:rsid w:val="00F92E80"/>
    <w:rsid w:val="00FB198B"/>
    <w:rsid w:val="00FC147A"/>
    <w:rsid w:val="00FC1B76"/>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3C5F"/>
  <w15:docId w15:val="{3647FEFD-3F8D-40FE-8EF6-2B6FF3F0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A45D67"/>
    <w:pPr>
      <w:spacing w:after="0" w:line="240" w:lineRule="auto"/>
      <w:jc w:val="left"/>
    </w:pPr>
    <w:rPr>
      <w:rFonts w:ascii="Calibri" w:eastAsia="Calibri" w:hAnsi="Calibri" w:cs="Arial"/>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0213BA"/>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0213BA"/>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9757">
      <w:bodyDiv w:val="1"/>
      <w:marLeft w:val="0"/>
      <w:marRight w:val="0"/>
      <w:marTop w:val="0"/>
      <w:marBottom w:val="0"/>
      <w:divBdr>
        <w:top w:val="none" w:sz="0" w:space="0" w:color="auto"/>
        <w:left w:val="none" w:sz="0" w:space="0" w:color="auto"/>
        <w:bottom w:val="none" w:sz="0" w:space="0" w:color="auto"/>
        <w:right w:val="none" w:sz="0" w:space="0" w:color="auto"/>
      </w:divBdr>
    </w:div>
    <w:div w:id="716901454">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824009184">
      <w:bodyDiv w:val="1"/>
      <w:marLeft w:val="0"/>
      <w:marRight w:val="0"/>
      <w:marTop w:val="0"/>
      <w:marBottom w:val="0"/>
      <w:divBdr>
        <w:top w:val="none" w:sz="0" w:space="0" w:color="auto"/>
        <w:left w:val="none" w:sz="0" w:space="0" w:color="auto"/>
        <w:bottom w:val="none" w:sz="0" w:space="0" w:color="auto"/>
        <w:right w:val="none" w:sz="0" w:space="0" w:color="auto"/>
      </w:divBdr>
    </w:div>
    <w:div w:id="1991980932">
      <w:bodyDiv w:val="1"/>
      <w:marLeft w:val="0"/>
      <w:marRight w:val="0"/>
      <w:marTop w:val="0"/>
      <w:marBottom w:val="0"/>
      <w:divBdr>
        <w:top w:val="none" w:sz="0" w:space="0" w:color="auto"/>
        <w:left w:val="none" w:sz="0" w:space="0" w:color="auto"/>
        <w:bottom w:val="none" w:sz="0" w:space="0" w:color="auto"/>
        <w:right w:val="none" w:sz="0" w:space="0" w:color="auto"/>
      </w:divBdr>
    </w:div>
    <w:div w:id="20731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5109</Words>
  <Characters>29127</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PC</cp:lastModifiedBy>
  <cp:revision>2</cp:revision>
  <dcterms:created xsi:type="dcterms:W3CDTF">2024-01-29T10:23:00Z</dcterms:created>
  <dcterms:modified xsi:type="dcterms:W3CDTF">2024-01-29T10:23:00Z</dcterms:modified>
</cp:coreProperties>
</file>